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728034" w14:textId="27419871" w:rsidR="001D01ED" w:rsidRDefault="00AE0EAB" w:rsidP="00AE0EAB">
      <w:pPr>
        <w:pStyle w:val="Style1"/>
      </w:pPr>
      <w:r w:rsidRPr="00AE0EAB">
        <w:t xml:space="preserve">CHAPTER 22 SOUND AND MUSIC </w:t>
      </w:r>
    </w:p>
    <w:p w14:paraId="7673D916" w14:textId="62F8F362" w:rsidR="00057ED4" w:rsidRDefault="00057ED4" w:rsidP="00057ED4">
      <w:r>
        <w:t xml:space="preserve">The </w:t>
      </w:r>
      <w:r w:rsidRPr="00BB0069">
        <w:rPr>
          <w:color w:val="0000FF"/>
        </w:rPr>
        <w:t xml:space="preserve">integration of sound, music, and video into Microsoft Windows </w:t>
      </w:r>
      <w:r>
        <w:t>has been a significant advancement in the evolution of the operating system. Initially, multimedia support was introduced as the Multimedia Extensions to Windows in 1991. However, with the release of Windows 3.1 in 1992, multimedia support became a fully integrated category of APIs.</w:t>
      </w:r>
    </w:p>
    <w:p w14:paraId="1E657310" w14:textId="3020D018" w:rsidR="006300DF" w:rsidRDefault="00B57339" w:rsidP="00057ED4">
      <w:r>
        <w:rPr>
          <w:noProof/>
        </w:rPr>
        <w:drawing>
          <wp:inline distT="0" distB="0" distL="0" distR="0" wp14:anchorId="43A7BEF0" wp14:editId="0503B948">
            <wp:extent cx="4548110" cy="2275027"/>
            <wp:effectExtent l="0" t="0" r="5080" b="0"/>
            <wp:docPr id="1" name="Picture 1" descr="The Forgotten Retro Sounds of the Early Windows E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Forgotten Retro Sounds of the Early Windows Era"/>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4556160" cy="2279054"/>
                    </a:xfrm>
                    <a:prstGeom prst="rect">
                      <a:avLst/>
                    </a:prstGeom>
                    <a:noFill/>
                    <a:ln>
                      <a:noFill/>
                    </a:ln>
                  </pic:spPr>
                </pic:pic>
              </a:graphicData>
            </a:graphic>
          </wp:inline>
        </w:drawing>
      </w:r>
    </w:p>
    <w:p w14:paraId="555C1475" w14:textId="6728AC43" w:rsidR="00057ED4" w:rsidRDefault="00057ED4" w:rsidP="00057ED4">
      <w:r>
        <w:t xml:space="preserve">Over the years, the </w:t>
      </w:r>
      <w:r w:rsidRPr="00F65A62">
        <w:rPr>
          <w:color w:val="0000FF"/>
        </w:rPr>
        <w:t>availability of CD-ROM drives and sound boards</w:t>
      </w:r>
      <w:r>
        <w:t>, which were considered rare in the early 1990s, has become a standard feature in new PCs. Nowadays, it is widely recognized that multimedia capabilities enhance the graphical user interface of Windows and add a valuable dimension to the computing experience. These features have extended the traditional role of computers beyond number crunching and text processing.</w:t>
      </w:r>
    </w:p>
    <w:p w14:paraId="4889A2E5" w14:textId="6ACC0591" w:rsidR="00057ED4" w:rsidRDefault="00BB6612" w:rsidP="00057ED4">
      <w:r>
        <w:rPr>
          <w:noProof/>
        </w:rPr>
        <w:drawing>
          <wp:inline distT="0" distB="0" distL="0" distR="0" wp14:anchorId="17089A57" wp14:editId="25E4B379">
            <wp:extent cx="4547362" cy="2560320"/>
            <wp:effectExtent l="0" t="0" r="5715" b="0"/>
            <wp:docPr id="2" name="Picture 2" descr="The 1987 CD-ROM Experience: Hitachi CDR-1503S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1987 CD-ROM Experience: Hitachi CDR-1503S - YouTube"/>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4553090" cy="2563545"/>
                    </a:xfrm>
                    <a:prstGeom prst="rect">
                      <a:avLst/>
                    </a:prstGeom>
                    <a:noFill/>
                    <a:ln>
                      <a:noFill/>
                    </a:ln>
                  </pic:spPr>
                </pic:pic>
              </a:graphicData>
            </a:graphic>
          </wp:inline>
        </w:drawing>
      </w:r>
    </w:p>
    <w:p w14:paraId="56C58CF4" w14:textId="77777777" w:rsidR="00144A24" w:rsidRDefault="00057ED4" w:rsidP="00542DDD">
      <w:r w:rsidRPr="00581EAA">
        <w:rPr>
          <w:color w:val="0000FF"/>
        </w:rPr>
        <w:t xml:space="preserve">The integration of sound, music, and video into Windows has transformed the way users interact with their computers. </w:t>
      </w:r>
      <w:r>
        <w:t>It has opened up new possibilities for entertainment, communication, and creativity. From playing audio files and videos to creating multimedia presentations, Windows provides a platform for users to engage with various forms of media.</w:t>
      </w:r>
    </w:p>
    <w:p w14:paraId="1FD126DA" w14:textId="39CF0A29" w:rsidR="00542DDD" w:rsidRDefault="00542DDD" w:rsidP="00542DDD">
      <w:r w:rsidRPr="00DC3AFC">
        <w:lastRenderedPageBreak/>
        <w:t>With</w:t>
      </w:r>
      <w:r w:rsidRPr="00006028">
        <w:rPr>
          <w:color w:val="9933FF"/>
        </w:rPr>
        <w:t xml:space="preserve"> each new version of Windows</w:t>
      </w:r>
      <w:r>
        <w:t>, including Windows 10, Microsoft has continued to enhance and expand multimedia capabilities. Windows 10 offers a wide range of features and tools that make it easier for users to enjoy and create multimedia content.</w:t>
      </w:r>
    </w:p>
    <w:p w14:paraId="35CC38A9" w14:textId="7734C98D" w:rsidR="00542DDD" w:rsidRDefault="008A3D00" w:rsidP="00542DDD">
      <w:r>
        <w:rPr>
          <w:noProof/>
        </w:rPr>
        <w:drawing>
          <wp:inline distT="0" distB="0" distL="0" distR="0" wp14:anchorId="00D50EA2" wp14:editId="05AE501E">
            <wp:extent cx="4599966" cy="2531059"/>
            <wp:effectExtent l="0" t="0" r="0" b="3175"/>
            <wp:docPr id="3" name="Picture 3" descr="Evolution Of Windows Operating System | by Ravindugunarathna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volution Of Windows Operating System | by Ravindugunarathna | Medium"/>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606661" cy="2534743"/>
                    </a:xfrm>
                    <a:prstGeom prst="rect">
                      <a:avLst/>
                    </a:prstGeom>
                    <a:noFill/>
                    <a:ln>
                      <a:noFill/>
                    </a:ln>
                  </pic:spPr>
                </pic:pic>
              </a:graphicData>
            </a:graphic>
          </wp:inline>
        </w:drawing>
      </w:r>
    </w:p>
    <w:p w14:paraId="76A67F76" w14:textId="77777777" w:rsidR="00542DDD" w:rsidRDefault="00542DDD" w:rsidP="00542DDD">
      <w:r w:rsidRPr="00C11580">
        <w:rPr>
          <w:color w:val="9933FF"/>
        </w:rPr>
        <w:t xml:space="preserve">Media Player: </w:t>
      </w:r>
      <w:r>
        <w:t>Windows 10 includes the built-in Windows Media Player, which allows users to play a variety of audio and video file formats. It provides basic playback controls, playlist management, and the ability to create and manage media libraries.</w:t>
      </w:r>
    </w:p>
    <w:p w14:paraId="6C74CA6D" w14:textId="745BBE32" w:rsidR="00542DDD" w:rsidRDefault="00531A11" w:rsidP="00542DDD">
      <w:r>
        <w:rPr>
          <w:noProof/>
        </w:rPr>
        <w:drawing>
          <wp:inline distT="0" distB="0" distL="0" distR="0" wp14:anchorId="10A46203" wp14:editId="39255CDD">
            <wp:extent cx="4418381" cy="2487700"/>
            <wp:effectExtent l="0" t="0" r="1270" b="8255"/>
            <wp:docPr id="4" name="Picture 4" descr="Microsoft brings the new Windows Media Player to Windows 10 | How to get it  on Windows 10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icrosoft brings the new Windows Media Player to Windows 10 | How to get it  on Windows 10 - YouTub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427393" cy="2492774"/>
                    </a:xfrm>
                    <a:prstGeom prst="rect">
                      <a:avLst/>
                    </a:prstGeom>
                    <a:noFill/>
                    <a:ln>
                      <a:noFill/>
                    </a:ln>
                  </pic:spPr>
                </pic:pic>
              </a:graphicData>
            </a:graphic>
          </wp:inline>
        </w:drawing>
      </w:r>
    </w:p>
    <w:p w14:paraId="2A0CBA5B" w14:textId="77777777" w:rsidR="00024EEF" w:rsidRDefault="00024EEF" w:rsidP="00542DDD">
      <w:pPr>
        <w:rPr>
          <w:color w:val="9933FF"/>
        </w:rPr>
      </w:pPr>
    </w:p>
    <w:p w14:paraId="0C3F5C03" w14:textId="77777777" w:rsidR="00024EEF" w:rsidRDefault="00024EEF" w:rsidP="00542DDD">
      <w:pPr>
        <w:rPr>
          <w:color w:val="9933FF"/>
        </w:rPr>
      </w:pPr>
    </w:p>
    <w:p w14:paraId="6DF5F6CA" w14:textId="77777777" w:rsidR="00024EEF" w:rsidRDefault="00024EEF" w:rsidP="00542DDD">
      <w:pPr>
        <w:rPr>
          <w:color w:val="9933FF"/>
        </w:rPr>
      </w:pPr>
    </w:p>
    <w:p w14:paraId="5B9391B9" w14:textId="77777777" w:rsidR="00024EEF" w:rsidRDefault="00024EEF" w:rsidP="00542DDD">
      <w:pPr>
        <w:rPr>
          <w:color w:val="9933FF"/>
        </w:rPr>
      </w:pPr>
    </w:p>
    <w:p w14:paraId="57869B7A" w14:textId="10099B32" w:rsidR="00542DDD" w:rsidRDefault="00542DDD" w:rsidP="00542DDD">
      <w:r w:rsidRPr="00C11580">
        <w:rPr>
          <w:color w:val="9933FF"/>
        </w:rPr>
        <w:lastRenderedPageBreak/>
        <w:t xml:space="preserve">Groove Music: </w:t>
      </w:r>
      <w:r>
        <w:t>Windows 10 introduced the Groove Music app, which provides access to a vast library of songs and allows users to stream music from the Microsoft Store. It also supports local music playback and offers features like playlists, radio stations, and music recommendations.</w:t>
      </w:r>
    </w:p>
    <w:p w14:paraId="6207761A" w14:textId="1AAEC5A4" w:rsidR="00542DDD" w:rsidRDefault="00024EEF" w:rsidP="00542DDD">
      <w:r>
        <w:rPr>
          <w:noProof/>
        </w:rPr>
        <w:drawing>
          <wp:inline distT="0" distB="0" distL="0" distR="0" wp14:anchorId="44196934" wp14:editId="6E33BBA5">
            <wp:extent cx="4342302" cy="2713939"/>
            <wp:effectExtent l="0" t="0" r="1270" b="0"/>
            <wp:docPr id="5" name="Picture 5" descr="Groove Music for Windows 10 gets an update, adds more fluent 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roove Music for Windows 10 gets an update, adds more fluent design"/>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348337" cy="2717711"/>
                    </a:xfrm>
                    <a:prstGeom prst="rect">
                      <a:avLst/>
                    </a:prstGeom>
                    <a:noFill/>
                    <a:ln>
                      <a:noFill/>
                    </a:ln>
                  </pic:spPr>
                </pic:pic>
              </a:graphicData>
            </a:graphic>
          </wp:inline>
        </w:drawing>
      </w:r>
    </w:p>
    <w:p w14:paraId="534ABB08" w14:textId="77777777" w:rsidR="00542DDD" w:rsidRDefault="00542DDD" w:rsidP="00542DDD">
      <w:r w:rsidRPr="00C11580">
        <w:rPr>
          <w:color w:val="9933FF"/>
        </w:rPr>
        <w:t xml:space="preserve">Movies &amp; TV: </w:t>
      </w:r>
      <w:r>
        <w:t>The Movies &amp; TV app in Windows 10 enables users to play movies and TV shows from their personal collection or purchase and rent content from the Microsoft Store. It supports a range of video formats and provides features such as playback controls, subtitles, and video casting.</w:t>
      </w:r>
    </w:p>
    <w:p w14:paraId="74F5F7D9" w14:textId="38262435" w:rsidR="00542DDD" w:rsidRDefault="00EC392A" w:rsidP="00542DDD">
      <w:r>
        <w:rPr>
          <w:noProof/>
        </w:rPr>
        <w:drawing>
          <wp:inline distT="0" distB="0" distL="0" distR="0" wp14:anchorId="325F0B9E" wp14:editId="7353999E">
            <wp:extent cx="4272077" cy="2741706"/>
            <wp:effectExtent l="0" t="0" r="0" b="1905"/>
            <wp:docPr id="6" name="Picture 6" descr="Movies &amp; TV app gets a new look on Windows 10 PCs and phones, now rolling  out to Insiders - Neow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ovies &amp; TV app gets a new look on Windows 10 PCs and phones, now rolling  out to Insiders - Neowin"/>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283743" cy="2749193"/>
                    </a:xfrm>
                    <a:prstGeom prst="rect">
                      <a:avLst/>
                    </a:prstGeom>
                    <a:noFill/>
                    <a:ln>
                      <a:noFill/>
                    </a:ln>
                  </pic:spPr>
                </pic:pic>
              </a:graphicData>
            </a:graphic>
          </wp:inline>
        </w:drawing>
      </w:r>
    </w:p>
    <w:p w14:paraId="5888F571" w14:textId="77777777" w:rsidR="006A48BD" w:rsidRDefault="006A48BD" w:rsidP="00542DDD">
      <w:pPr>
        <w:rPr>
          <w:color w:val="9933FF"/>
        </w:rPr>
      </w:pPr>
    </w:p>
    <w:p w14:paraId="4D3F344F" w14:textId="77777777" w:rsidR="006A48BD" w:rsidRDefault="006A48BD" w:rsidP="00542DDD">
      <w:pPr>
        <w:rPr>
          <w:color w:val="9933FF"/>
        </w:rPr>
      </w:pPr>
    </w:p>
    <w:p w14:paraId="396B41BC" w14:textId="77777777" w:rsidR="006A48BD" w:rsidRDefault="006A48BD" w:rsidP="00542DDD">
      <w:pPr>
        <w:rPr>
          <w:color w:val="9933FF"/>
        </w:rPr>
      </w:pPr>
    </w:p>
    <w:p w14:paraId="1B3226C9" w14:textId="0CC695BE" w:rsidR="00542DDD" w:rsidRDefault="00542DDD" w:rsidP="00542DDD">
      <w:r w:rsidRPr="0057104D">
        <w:rPr>
          <w:color w:val="9933FF"/>
        </w:rPr>
        <w:lastRenderedPageBreak/>
        <w:t xml:space="preserve">Sound Settings: </w:t>
      </w:r>
      <w:r>
        <w:t>Windows 10 includes comprehensive sound settings that allow users to configure audio playback and recording devices, adjust volume levels, and apply audio enhancements. Users can also set default audio devices for different scenarios and customize sound effects.</w:t>
      </w:r>
    </w:p>
    <w:p w14:paraId="6E06B6AC" w14:textId="18E5AC32" w:rsidR="00542DDD" w:rsidRDefault="006A48BD" w:rsidP="00542DDD">
      <w:r>
        <w:rPr>
          <w:noProof/>
        </w:rPr>
        <w:drawing>
          <wp:inline distT="0" distB="0" distL="0" distR="0" wp14:anchorId="066C4587" wp14:editId="69561C3B">
            <wp:extent cx="2905202" cy="3306470"/>
            <wp:effectExtent l="0" t="0" r="9525" b="8255"/>
            <wp:docPr id="7" name="Picture 7" descr="Windows 10 Help Foru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Windows 10 Help Forums"/>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907389" cy="3308959"/>
                    </a:xfrm>
                    <a:prstGeom prst="rect">
                      <a:avLst/>
                    </a:prstGeom>
                    <a:noFill/>
                    <a:ln>
                      <a:noFill/>
                    </a:ln>
                  </pic:spPr>
                </pic:pic>
              </a:graphicData>
            </a:graphic>
          </wp:inline>
        </w:drawing>
      </w:r>
    </w:p>
    <w:p w14:paraId="129AD388" w14:textId="77777777" w:rsidR="00542DDD" w:rsidRDefault="00542DDD" w:rsidP="00542DDD">
      <w:r w:rsidRPr="0057104D">
        <w:rPr>
          <w:color w:val="9933FF"/>
        </w:rPr>
        <w:t xml:space="preserve">Recording and Editing: </w:t>
      </w:r>
      <w:r>
        <w:t>Windows 10 provides built-in tools for recording and editing audio and video content. The Voice Recorder app allows users to record audio notes, interviews, or lectures, while the Photos app offers basic video editing capabilities, such as trimming, adding music, and applying visual effects.</w:t>
      </w:r>
    </w:p>
    <w:p w14:paraId="58B1C360" w14:textId="438A5936" w:rsidR="00542DDD" w:rsidRDefault="00BB54B4" w:rsidP="00542DDD">
      <w:r>
        <w:rPr>
          <w:noProof/>
        </w:rPr>
        <w:drawing>
          <wp:inline distT="0" distB="0" distL="0" distR="0" wp14:anchorId="1321A24F" wp14:editId="514E0465">
            <wp:extent cx="2709847" cy="1806854"/>
            <wp:effectExtent l="0" t="0" r="0" b="3175"/>
            <wp:docPr id="8" name="Picture 8" descr="How to record audio files in Windows 10 for free | PCWor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ow to record audio files in Windows 10 for free | PCWorl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718601" cy="1812691"/>
                    </a:xfrm>
                    <a:prstGeom prst="rect">
                      <a:avLst/>
                    </a:prstGeom>
                    <a:noFill/>
                    <a:ln>
                      <a:noFill/>
                    </a:ln>
                  </pic:spPr>
                </pic:pic>
              </a:graphicData>
            </a:graphic>
          </wp:inline>
        </w:drawing>
      </w:r>
      <w:r w:rsidR="00841BC6" w:rsidRPr="00841BC6">
        <w:t xml:space="preserve"> </w:t>
      </w:r>
      <w:r w:rsidR="00841BC6">
        <w:rPr>
          <w:noProof/>
        </w:rPr>
        <w:drawing>
          <wp:inline distT="0" distB="0" distL="0" distR="0" wp14:anchorId="326BBEB9" wp14:editId="14EC5F07">
            <wp:extent cx="2611526" cy="1791970"/>
            <wp:effectExtent l="0" t="0" r="0" b="0"/>
            <wp:docPr id="9" name="Picture 9" descr="How to make a screen recording - Microsoft Sup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ow to make a screen recording - Microsoft Support"/>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617113" cy="1795804"/>
                    </a:xfrm>
                    <a:prstGeom prst="rect">
                      <a:avLst/>
                    </a:prstGeom>
                    <a:noFill/>
                    <a:ln>
                      <a:noFill/>
                    </a:ln>
                  </pic:spPr>
                </pic:pic>
              </a:graphicData>
            </a:graphic>
          </wp:inline>
        </w:drawing>
      </w:r>
    </w:p>
    <w:p w14:paraId="2695A851" w14:textId="77777777" w:rsidR="005D0E9A" w:rsidRDefault="005D0E9A" w:rsidP="00542DDD">
      <w:pPr>
        <w:rPr>
          <w:color w:val="9933FF"/>
        </w:rPr>
      </w:pPr>
    </w:p>
    <w:p w14:paraId="447C2A57" w14:textId="77777777" w:rsidR="005D0E9A" w:rsidRDefault="005D0E9A" w:rsidP="00542DDD">
      <w:pPr>
        <w:rPr>
          <w:color w:val="9933FF"/>
        </w:rPr>
      </w:pPr>
    </w:p>
    <w:p w14:paraId="0FA84FC1" w14:textId="77777777" w:rsidR="005D0E9A" w:rsidRDefault="005D0E9A" w:rsidP="00542DDD">
      <w:pPr>
        <w:rPr>
          <w:color w:val="9933FF"/>
        </w:rPr>
      </w:pPr>
    </w:p>
    <w:p w14:paraId="290CB1B9" w14:textId="77777777" w:rsidR="005D0E9A" w:rsidRDefault="005D0E9A" w:rsidP="00542DDD">
      <w:pPr>
        <w:rPr>
          <w:color w:val="9933FF"/>
        </w:rPr>
      </w:pPr>
    </w:p>
    <w:p w14:paraId="36A111D7" w14:textId="47086B64" w:rsidR="00542DDD" w:rsidRDefault="00542DDD" w:rsidP="00542DDD">
      <w:r w:rsidRPr="0057104D">
        <w:rPr>
          <w:color w:val="9933FF"/>
        </w:rPr>
        <w:lastRenderedPageBreak/>
        <w:t xml:space="preserve">Gaming and Streaming: </w:t>
      </w:r>
      <w:r>
        <w:t>Windows 10 incorporates features specifically designed for gaming and streaming. The Xbox app allows users to record and capture gameplay, stream games to other devices, and communicate with fellow gamers. Additionally, the Game Bar provides quick access to gaming features, including audio settings and broadcasting options.</w:t>
      </w:r>
    </w:p>
    <w:p w14:paraId="5C364862" w14:textId="7A66C98F" w:rsidR="00542DDD" w:rsidRDefault="005D0E9A" w:rsidP="00542DDD">
      <w:r>
        <w:rPr>
          <w:noProof/>
        </w:rPr>
        <w:drawing>
          <wp:inline distT="0" distB="0" distL="0" distR="0" wp14:anchorId="60D3F2E7" wp14:editId="0E984F42">
            <wp:extent cx="4344429" cy="2443277"/>
            <wp:effectExtent l="0" t="0" r="0" b="0"/>
            <wp:docPr id="10" name="Picture 10" descr="3 features console gamers can look forward to on Windows 10 | TechRad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3 features console gamers can look forward to on Windows 10 | TechRadar"/>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357717" cy="2450750"/>
                    </a:xfrm>
                    <a:prstGeom prst="rect">
                      <a:avLst/>
                    </a:prstGeom>
                    <a:noFill/>
                    <a:ln>
                      <a:noFill/>
                    </a:ln>
                  </pic:spPr>
                </pic:pic>
              </a:graphicData>
            </a:graphic>
          </wp:inline>
        </w:drawing>
      </w:r>
    </w:p>
    <w:p w14:paraId="4A31F3A9" w14:textId="2983CB4B" w:rsidR="00542DDD" w:rsidRPr="00542DDD" w:rsidRDefault="00542DDD" w:rsidP="00542DDD">
      <w:r w:rsidRPr="00640387">
        <w:rPr>
          <w:color w:val="9933FF"/>
        </w:rPr>
        <w:t xml:space="preserve">Virtual Reality and Mixed Reality: </w:t>
      </w:r>
      <w:r>
        <w:t>Windows 10 includes support for virtual reality (VR) and mixed reality (MR) experiences. The Windows Mixed Reality platform enables users to immerse themselves in virtual environments, play VR games, and enjoy 360-degree videos and photos.</w:t>
      </w:r>
    </w:p>
    <w:p w14:paraId="6B3C45B8" w14:textId="18EFDC36" w:rsidR="00AE0EAB" w:rsidRDefault="00CE4986" w:rsidP="00AE0EAB">
      <w:pPr>
        <w:pStyle w:val="Style1"/>
      </w:pPr>
      <w:r>
        <w:rPr>
          <w:noProof/>
        </w:rPr>
        <w:drawing>
          <wp:inline distT="0" distB="0" distL="0" distR="0" wp14:anchorId="22A1B905" wp14:editId="24CB2124">
            <wp:extent cx="4417437" cy="2487168"/>
            <wp:effectExtent l="0" t="0" r="2540" b="8890"/>
            <wp:docPr id="11" name="Picture 11" descr="Microsoft announces mixed reality coming to Xbox One and Project Scorpio in  2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icrosoft announces mixed reality coming to Xbox One and Project Scorpio in  2018"/>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426604" cy="2492329"/>
                    </a:xfrm>
                    <a:prstGeom prst="rect">
                      <a:avLst/>
                    </a:prstGeom>
                    <a:noFill/>
                    <a:ln>
                      <a:noFill/>
                    </a:ln>
                  </pic:spPr>
                </pic:pic>
              </a:graphicData>
            </a:graphic>
          </wp:inline>
        </w:drawing>
      </w:r>
    </w:p>
    <w:p w14:paraId="2AF27155" w14:textId="31F29184" w:rsidR="00AE0EAB" w:rsidRDefault="00AE0EAB" w:rsidP="00AE0EAB">
      <w:pPr>
        <w:pStyle w:val="Style1"/>
      </w:pPr>
    </w:p>
    <w:p w14:paraId="41C531F2" w14:textId="4519E535" w:rsidR="00AE0EAB" w:rsidRDefault="00AE0EAB" w:rsidP="00AE0EAB">
      <w:pPr>
        <w:pStyle w:val="Style1"/>
      </w:pPr>
    </w:p>
    <w:p w14:paraId="0D7B095C" w14:textId="3174CD40" w:rsidR="00AE0EAB" w:rsidRDefault="00AE0EAB" w:rsidP="00AE0EAB">
      <w:pPr>
        <w:pStyle w:val="Style1"/>
      </w:pPr>
    </w:p>
    <w:p w14:paraId="68F2E451" w14:textId="5B81F550" w:rsidR="00421631" w:rsidRPr="001A04AA" w:rsidRDefault="006E0F7B" w:rsidP="006E0F7B">
      <w:pPr>
        <w:pStyle w:val="Style1"/>
      </w:pPr>
      <w:r w:rsidRPr="001A04AA">
        <w:lastRenderedPageBreak/>
        <w:t>MULTIMEDIA CAPABILITIES</w:t>
      </w:r>
    </w:p>
    <w:p w14:paraId="548030F4" w14:textId="77777777" w:rsidR="001010A2" w:rsidRDefault="0084311E" w:rsidP="0084311E">
      <w:r w:rsidRPr="001044E0">
        <w:rPr>
          <w:color w:val="0000FF"/>
        </w:rPr>
        <w:t xml:space="preserve">Multimedia capabilities </w:t>
      </w:r>
      <w:r>
        <w:t xml:space="preserve">are an essential and integrated part of the Windows operating system. </w:t>
      </w:r>
    </w:p>
    <w:p w14:paraId="49B289EB" w14:textId="4B09DD6B" w:rsidR="0084311E" w:rsidRDefault="0084311E" w:rsidP="0084311E">
      <w:r>
        <w:t xml:space="preserve">They </w:t>
      </w:r>
      <w:r w:rsidRPr="00614014">
        <w:rPr>
          <w:color w:val="0000FF"/>
        </w:rPr>
        <w:t>encompass sound, music, and video</w:t>
      </w:r>
      <w:r>
        <w:t>, enhancing user experiences and extending the platform's capabilities.</w:t>
      </w:r>
    </w:p>
    <w:p w14:paraId="7515B7D4" w14:textId="77777777" w:rsidR="00B46048" w:rsidRDefault="0084311E" w:rsidP="0084311E">
      <w:r>
        <w:t xml:space="preserve">Windows provides a device-independent multimedia API, which allows programmers to interact with various multimedia hardware devices through consistent function calls. </w:t>
      </w:r>
    </w:p>
    <w:p w14:paraId="561C43F7" w14:textId="5B17830A" w:rsidR="0084311E" w:rsidRDefault="0084311E" w:rsidP="0084311E">
      <w:r>
        <w:t>This device abstraction ensures compatibility and flexibility across different hardware configurations.</w:t>
      </w:r>
      <w:r w:rsidR="00C429AD">
        <w:t xml:space="preserve"> </w:t>
      </w:r>
      <w:r>
        <w:t>Some of the key multimedia hardware devices supported by Windows include:</w:t>
      </w:r>
    </w:p>
    <w:p w14:paraId="1568331C" w14:textId="77777777" w:rsidR="0084311E" w:rsidRDefault="0084311E" w:rsidP="0084311E">
      <w:r w:rsidRPr="009531AA">
        <w:rPr>
          <w:color w:val="CC00FF"/>
        </w:rPr>
        <w:t xml:space="preserve">Waveform Audio Devices (Sound Cards): </w:t>
      </w:r>
      <w:r>
        <w:t>Sound cards convert analog audio signals from microphones and other input devices into digital samples for storage and processing (e.g., in .WAV files). They also convert digital waveforms back into analog sound for playback through speakers.</w:t>
      </w:r>
    </w:p>
    <w:p w14:paraId="597D8932" w14:textId="24BC611C" w:rsidR="0084311E" w:rsidRDefault="00A758FB" w:rsidP="0084311E">
      <w:r>
        <w:rPr>
          <w:noProof/>
        </w:rPr>
        <w:drawing>
          <wp:inline distT="0" distB="0" distL="0" distR="0" wp14:anchorId="7A3A0ECC" wp14:editId="65A5878B">
            <wp:extent cx="4030675" cy="3646556"/>
            <wp:effectExtent l="0" t="0" r="8255" b="0"/>
            <wp:docPr id="13" name="Picture 13" descr="V8 Sound Card Live Device Broadcastsound Card Bluetooth Digital Display Dsp  Chip 16 Sound Effects For Phone Computer Pc Audio Broadcast : Buy Online at  Best Price in KSA - Souq 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V8 Sound Card Live Device Broadcastsound Card Bluetooth Digital Display Dsp  Chip 16 Sound Effects For Phone Computer Pc Audio Broadcast : Buy Online at  Best Price in KSA - Souq is"/>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039243" cy="3654308"/>
                    </a:xfrm>
                    <a:prstGeom prst="rect">
                      <a:avLst/>
                    </a:prstGeom>
                    <a:noFill/>
                    <a:ln>
                      <a:noFill/>
                    </a:ln>
                  </pic:spPr>
                </pic:pic>
              </a:graphicData>
            </a:graphic>
          </wp:inline>
        </w:drawing>
      </w:r>
    </w:p>
    <w:p w14:paraId="59A88094" w14:textId="77777777" w:rsidR="001D4BBB" w:rsidRDefault="001D4BBB" w:rsidP="0084311E">
      <w:pPr>
        <w:rPr>
          <w:color w:val="CC00FF"/>
        </w:rPr>
      </w:pPr>
    </w:p>
    <w:p w14:paraId="76FEA81B" w14:textId="77777777" w:rsidR="001D4BBB" w:rsidRDefault="001D4BBB" w:rsidP="0084311E">
      <w:pPr>
        <w:rPr>
          <w:color w:val="CC00FF"/>
        </w:rPr>
      </w:pPr>
    </w:p>
    <w:p w14:paraId="3DE700F2" w14:textId="77777777" w:rsidR="001D4BBB" w:rsidRDefault="001D4BBB" w:rsidP="0084311E">
      <w:pPr>
        <w:rPr>
          <w:color w:val="CC00FF"/>
        </w:rPr>
      </w:pPr>
    </w:p>
    <w:p w14:paraId="6C1E61BD" w14:textId="77777777" w:rsidR="001D4BBB" w:rsidRDefault="001D4BBB" w:rsidP="0084311E">
      <w:pPr>
        <w:rPr>
          <w:color w:val="CC00FF"/>
        </w:rPr>
      </w:pPr>
    </w:p>
    <w:p w14:paraId="4AABD047" w14:textId="77777777" w:rsidR="001D4BBB" w:rsidRDefault="001D4BBB" w:rsidP="0084311E">
      <w:pPr>
        <w:rPr>
          <w:color w:val="CC00FF"/>
        </w:rPr>
      </w:pPr>
    </w:p>
    <w:p w14:paraId="40051CB4" w14:textId="64988825" w:rsidR="0084311E" w:rsidRDefault="0084311E" w:rsidP="0084311E">
      <w:r w:rsidRPr="0035487D">
        <w:rPr>
          <w:color w:val="CC00FF"/>
        </w:rPr>
        <w:lastRenderedPageBreak/>
        <w:t xml:space="preserve">MIDI Devices: </w:t>
      </w:r>
      <w:r>
        <w:t>MIDI devices implement the Musical Instrument Digital Interface (MIDI) standard. They generate musical notes in response to MIDI messages and can interface with MIDI input devices such as musical keyboards and external synthesizers.</w:t>
      </w:r>
    </w:p>
    <w:p w14:paraId="1F2B018E" w14:textId="70B6AF7D" w:rsidR="0084311E" w:rsidRDefault="001D4BBB" w:rsidP="0084311E">
      <w:r>
        <w:rPr>
          <w:noProof/>
        </w:rPr>
        <w:drawing>
          <wp:inline distT="0" distB="0" distL="0" distR="0" wp14:anchorId="56CDA5A8" wp14:editId="4809B3D3">
            <wp:extent cx="2428647" cy="2428647"/>
            <wp:effectExtent l="0" t="0" r="0" b="0"/>
            <wp:docPr id="14" name="Picture 14" descr="Types of MIDI Devices — MIDI Devices|Music Tech Alliance | by Jeffrey  Wang/王俊元 | Music Tech Alliance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Types of MIDI Devices — MIDI Devices|Music Tech Alliance | by Jeffrey  Wang/王俊元 | Music Tech Alliance | Medium"/>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438894" cy="2438894"/>
                    </a:xfrm>
                    <a:prstGeom prst="rect">
                      <a:avLst/>
                    </a:prstGeom>
                    <a:noFill/>
                    <a:ln>
                      <a:noFill/>
                    </a:ln>
                  </pic:spPr>
                </pic:pic>
              </a:graphicData>
            </a:graphic>
          </wp:inline>
        </w:drawing>
      </w:r>
    </w:p>
    <w:p w14:paraId="4FE76818" w14:textId="77777777" w:rsidR="0084311E" w:rsidRDefault="0084311E" w:rsidP="0084311E">
      <w:r w:rsidRPr="0035487D">
        <w:rPr>
          <w:color w:val="CC00FF"/>
        </w:rPr>
        <w:t xml:space="preserve">CD-ROM Drives (CD Audio): </w:t>
      </w:r>
      <w:r>
        <w:t>CD-ROM drives can play standard music CDs, allowing users to listen to audio tracks directly from the CD.</w:t>
      </w:r>
    </w:p>
    <w:p w14:paraId="7B9153CE" w14:textId="0652B58E" w:rsidR="0084311E" w:rsidRPr="0035487D" w:rsidRDefault="00CF23A7" w:rsidP="0084311E">
      <w:pPr>
        <w:rPr>
          <w:color w:val="CC00FF"/>
        </w:rPr>
      </w:pPr>
      <w:r>
        <w:rPr>
          <w:noProof/>
        </w:rPr>
        <w:drawing>
          <wp:inline distT="0" distB="0" distL="0" distR="0" wp14:anchorId="1DA43C85" wp14:editId="77E06C2C">
            <wp:extent cx="2414016" cy="2414016"/>
            <wp:effectExtent l="0" t="0" r="5715" b="5715"/>
            <wp:docPr id="15" name="Picture 15" descr="External Cd Dvd Drive, Usb 2.0 Slim Protable External Cd-rw Drive Dvd-rw  Burner Writer Player For Laptop Notebook Pc Desktop Computer - Tem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xternal Cd Dvd Drive, Usb 2.0 Slim Protable External Cd-rw Drive Dvd-rw  Burner Writer Player For Laptop Notebook Pc Desktop Computer - Temu"/>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418454" cy="2418454"/>
                    </a:xfrm>
                    <a:prstGeom prst="rect">
                      <a:avLst/>
                    </a:prstGeom>
                    <a:noFill/>
                    <a:ln>
                      <a:noFill/>
                    </a:ln>
                  </pic:spPr>
                </pic:pic>
              </a:graphicData>
            </a:graphic>
          </wp:inline>
        </w:drawing>
      </w:r>
    </w:p>
    <w:p w14:paraId="44A7B555" w14:textId="77777777" w:rsidR="00212E23" w:rsidRDefault="00212E23" w:rsidP="0084311E">
      <w:pPr>
        <w:rPr>
          <w:color w:val="CC00FF"/>
        </w:rPr>
      </w:pPr>
    </w:p>
    <w:p w14:paraId="026AC681" w14:textId="77777777" w:rsidR="00212E23" w:rsidRDefault="00212E23" w:rsidP="0084311E">
      <w:pPr>
        <w:rPr>
          <w:color w:val="CC00FF"/>
        </w:rPr>
      </w:pPr>
    </w:p>
    <w:p w14:paraId="29B9C740" w14:textId="77777777" w:rsidR="00212E23" w:rsidRDefault="00212E23" w:rsidP="0084311E">
      <w:pPr>
        <w:rPr>
          <w:color w:val="CC00FF"/>
        </w:rPr>
      </w:pPr>
    </w:p>
    <w:p w14:paraId="261CA5B3" w14:textId="77777777" w:rsidR="00212E23" w:rsidRDefault="00212E23" w:rsidP="0084311E">
      <w:pPr>
        <w:rPr>
          <w:color w:val="CC00FF"/>
        </w:rPr>
      </w:pPr>
    </w:p>
    <w:p w14:paraId="06F2DBE8" w14:textId="77777777" w:rsidR="00212E23" w:rsidRDefault="00212E23" w:rsidP="0084311E">
      <w:pPr>
        <w:rPr>
          <w:color w:val="CC00FF"/>
        </w:rPr>
      </w:pPr>
    </w:p>
    <w:p w14:paraId="2ADF8420" w14:textId="77777777" w:rsidR="00212E23" w:rsidRDefault="00212E23" w:rsidP="0084311E">
      <w:pPr>
        <w:rPr>
          <w:color w:val="CC00FF"/>
        </w:rPr>
      </w:pPr>
    </w:p>
    <w:p w14:paraId="1149060B" w14:textId="2DEAFC58" w:rsidR="0084311E" w:rsidRDefault="0084311E" w:rsidP="0084311E">
      <w:r w:rsidRPr="0035487D">
        <w:rPr>
          <w:color w:val="CC00FF"/>
        </w:rPr>
        <w:lastRenderedPageBreak/>
        <w:t xml:space="preserve">Video for Windows (AVI Video): </w:t>
      </w:r>
      <w:r>
        <w:t>Video for Windows is a software-based device in Windows that enables the playback of .AVI files (audio-video interleave). It provides support for playing video files and may also leverage video board hardware acceleration if available.</w:t>
      </w:r>
    </w:p>
    <w:p w14:paraId="39797F61" w14:textId="3942CAF3" w:rsidR="0084311E" w:rsidRPr="0035487D" w:rsidRDefault="00212E23" w:rsidP="0084311E">
      <w:pPr>
        <w:rPr>
          <w:color w:val="CC00FF"/>
        </w:rPr>
      </w:pPr>
      <w:r>
        <w:rPr>
          <w:noProof/>
        </w:rPr>
        <w:drawing>
          <wp:inline distT="0" distB="0" distL="0" distR="0" wp14:anchorId="1399652A" wp14:editId="0262F4A2">
            <wp:extent cx="3479658" cy="1960474"/>
            <wp:effectExtent l="0" t="0" r="6985" b="1905"/>
            <wp:docPr id="16" name="Picture 16" descr="Top 4 Best AVI Players for Mac and Windows 1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Top 4 Best AVI Players for Mac and Windows 10/8/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488234" cy="1965306"/>
                    </a:xfrm>
                    <a:prstGeom prst="rect">
                      <a:avLst/>
                    </a:prstGeom>
                    <a:noFill/>
                    <a:ln>
                      <a:noFill/>
                    </a:ln>
                  </pic:spPr>
                </pic:pic>
              </a:graphicData>
            </a:graphic>
          </wp:inline>
        </w:drawing>
      </w:r>
    </w:p>
    <w:p w14:paraId="05188C9A" w14:textId="77777777" w:rsidR="0084311E" w:rsidRDefault="0084311E" w:rsidP="0084311E">
      <w:r w:rsidRPr="0035487D">
        <w:rPr>
          <w:color w:val="CC00FF"/>
        </w:rPr>
        <w:t xml:space="preserve">ActiveMovie Control: </w:t>
      </w:r>
      <w:r>
        <w:t>ActiveMovie Control expands video capabilities by providing support for additional movie formats, including QuickTime and MPEG. It can take advantage of video board hardware acceleration to enhance movie playback performance.</w:t>
      </w:r>
    </w:p>
    <w:p w14:paraId="19D693B0" w14:textId="522B0890" w:rsidR="0084311E" w:rsidRDefault="00592099" w:rsidP="0084311E">
      <w:r>
        <w:rPr>
          <w:noProof/>
        </w:rPr>
        <w:drawing>
          <wp:inline distT="0" distB="0" distL="0" distR="0" wp14:anchorId="6EB036B2" wp14:editId="200DF2DF">
            <wp:extent cx="2597150" cy="1250950"/>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597150" cy="1250950"/>
                    </a:xfrm>
                    <a:prstGeom prst="rect">
                      <a:avLst/>
                    </a:prstGeom>
                    <a:noFill/>
                    <a:ln>
                      <a:noFill/>
                    </a:ln>
                  </pic:spPr>
                </pic:pic>
              </a:graphicData>
            </a:graphic>
          </wp:inline>
        </w:drawing>
      </w:r>
    </w:p>
    <w:p w14:paraId="57EC9310" w14:textId="77777777" w:rsidR="0084311E" w:rsidRDefault="0084311E" w:rsidP="0084311E">
      <w:r w:rsidRPr="0035487D">
        <w:rPr>
          <w:color w:val="CC00FF"/>
        </w:rPr>
        <w:t xml:space="preserve">Laserdisc Players and VISCA Video Cassettes: </w:t>
      </w:r>
      <w:r>
        <w:t>Certain devices, such as laserdisc players and VISCA video cassettes, can be controlled via serial interfaces by PC software. This allows users to manage these devices and perform actions through their computer.</w:t>
      </w:r>
    </w:p>
    <w:p w14:paraId="29D2BBA2" w14:textId="0D92B4A8" w:rsidR="0084311E" w:rsidRDefault="00F812A1" w:rsidP="0084311E">
      <w:r>
        <w:rPr>
          <w:noProof/>
        </w:rPr>
        <w:drawing>
          <wp:inline distT="0" distB="0" distL="0" distR="0" wp14:anchorId="1571AA72" wp14:editId="3910FA10">
            <wp:extent cx="3430009" cy="1931213"/>
            <wp:effectExtent l="0" t="0" r="0" b="0"/>
            <wp:docPr id="18" name="Picture 18" descr="How to Operate the VHS Player in a Smart Classroom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ow to Operate the VHS Player in a Smart Classroom - YouTub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438762" cy="1936141"/>
                    </a:xfrm>
                    <a:prstGeom prst="rect">
                      <a:avLst/>
                    </a:prstGeom>
                    <a:noFill/>
                    <a:ln>
                      <a:noFill/>
                    </a:ln>
                  </pic:spPr>
                </pic:pic>
              </a:graphicData>
            </a:graphic>
          </wp:inline>
        </w:drawing>
      </w:r>
    </w:p>
    <w:p w14:paraId="638F9F07" w14:textId="77777777" w:rsidR="00481863" w:rsidRDefault="00481863" w:rsidP="0084311E"/>
    <w:p w14:paraId="577B035B" w14:textId="77777777" w:rsidR="00481863" w:rsidRDefault="00481863" w:rsidP="0084311E"/>
    <w:p w14:paraId="14750222" w14:textId="17D4BD9E" w:rsidR="0084311E" w:rsidRDefault="0084311E" w:rsidP="0084311E">
      <w:r>
        <w:lastRenderedPageBreak/>
        <w:t>In addition to these hardware-specific features, Windows provides various core functionalities and concepts related to multimedia:</w:t>
      </w:r>
    </w:p>
    <w:p w14:paraId="67DF8261" w14:textId="77777777" w:rsidR="0084311E" w:rsidRDefault="0084311E" w:rsidP="0084311E"/>
    <w:p w14:paraId="0499ADA4" w14:textId="77777777" w:rsidR="0084311E" w:rsidRDefault="0084311E" w:rsidP="0084311E">
      <w:r w:rsidRPr="00FB7816">
        <w:rPr>
          <w:color w:val="0000FF"/>
        </w:rPr>
        <w:t xml:space="preserve">Device Abstraction: </w:t>
      </w:r>
      <w:r>
        <w:t>The Windows multimedia API abstracts the underlying hardware, providing a unified interface for programmers to access and control diverse multimedia devices. This allows developers to write multimedia applications that can work with different hardware configurations.</w:t>
      </w:r>
    </w:p>
    <w:p w14:paraId="16A71D5C" w14:textId="69D9B84F" w:rsidR="0084311E" w:rsidRDefault="00716696" w:rsidP="0084311E">
      <w:r>
        <w:rPr>
          <w:noProof/>
        </w:rPr>
        <w:drawing>
          <wp:inline distT="0" distB="0" distL="0" distR="0" wp14:anchorId="0EE5A5F4" wp14:editId="74B6035E">
            <wp:extent cx="4197803" cy="2399385"/>
            <wp:effectExtent l="0" t="0" r="0" b="1270"/>
            <wp:docPr id="19" name="Picture 19" descr="About Android Hardware Abstraction Layer (HAL) | by Duggu | Nov, 2023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About Android Hardware Abstraction Layer (HAL) | by Duggu | Nov, 2023 |  Medium"/>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205205" cy="2403616"/>
                    </a:xfrm>
                    <a:prstGeom prst="rect">
                      <a:avLst/>
                    </a:prstGeom>
                    <a:noFill/>
                    <a:ln>
                      <a:noFill/>
                    </a:ln>
                  </pic:spPr>
                </pic:pic>
              </a:graphicData>
            </a:graphic>
          </wp:inline>
        </w:drawing>
      </w:r>
    </w:p>
    <w:p w14:paraId="60808FD8" w14:textId="77777777" w:rsidR="00662D2B" w:rsidRDefault="00662D2B" w:rsidP="0084311E"/>
    <w:p w14:paraId="241E0F6A" w14:textId="77777777" w:rsidR="0084311E" w:rsidRDefault="0084311E" w:rsidP="0084311E">
      <w:r w:rsidRPr="00662D2B">
        <w:rPr>
          <w:color w:val="0000FF"/>
        </w:rPr>
        <w:t xml:space="preserve">Hardware Mixing: </w:t>
      </w:r>
      <w:r>
        <w:t>Windows often includes a Volume Control application that allows users to blend output from multiple sources, such as waveform audio, MIDI, and CD audio. This enables users to control the relative volume levels of different audio streams.</w:t>
      </w:r>
    </w:p>
    <w:p w14:paraId="304229CE" w14:textId="5EEF496E" w:rsidR="0084311E" w:rsidRDefault="002B105C" w:rsidP="0084311E">
      <w:r>
        <w:rPr>
          <w:noProof/>
        </w:rPr>
        <w:drawing>
          <wp:inline distT="0" distB="0" distL="0" distR="0" wp14:anchorId="01A0A4B9" wp14:editId="769323B6">
            <wp:extent cx="4330238" cy="3087014"/>
            <wp:effectExtent l="0" t="0" r="0" b="0"/>
            <wp:docPr id="22" name="Picture 22" descr="Microsoft is replacing Windows 10's Volume Mixer | TechSp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Microsoft is replacing Windows 10's Volume Mixer | TechSpot"/>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331763" cy="3088101"/>
                    </a:xfrm>
                    <a:prstGeom prst="rect">
                      <a:avLst/>
                    </a:prstGeom>
                    <a:noFill/>
                    <a:ln>
                      <a:noFill/>
                    </a:ln>
                  </pic:spPr>
                </pic:pic>
              </a:graphicData>
            </a:graphic>
          </wp:inline>
        </w:drawing>
      </w:r>
    </w:p>
    <w:p w14:paraId="754A8492" w14:textId="77777777" w:rsidR="0084311E" w:rsidRDefault="0084311E" w:rsidP="0084311E">
      <w:r w:rsidRPr="00F075DE">
        <w:rPr>
          <w:color w:val="0000FF"/>
        </w:rPr>
        <w:lastRenderedPageBreak/>
        <w:t xml:space="preserve">Hardware Acceleration: </w:t>
      </w:r>
      <w:r>
        <w:t>Video boards can have dedicated hardware components that accelerate movie playback. This hardware acceleration improves performance and allows for smoother and more efficient video rendering.</w:t>
      </w:r>
    </w:p>
    <w:p w14:paraId="46CCD2D8" w14:textId="68ECA32E" w:rsidR="0084311E" w:rsidRDefault="00F075DE" w:rsidP="00F075DE">
      <w:r>
        <w:rPr>
          <w:noProof/>
        </w:rPr>
        <w:drawing>
          <wp:inline distT="0" distB="0" distL="0" distR="0" wp14:anchorId="593D1CF6" wp14:editId="56D9AD63">
            <wp:extent cx="3562502" cy="2201824"/>
            <wp:effectExtent l="0" t="0" r="0" b="8255"/>
            <wp:docPr id="23" name="Picture 23" descr="Vintage 64bit MPEG SVGA Video Accelerator PCI Card New Sealed Digital  Research | eB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Vintage 64bit MPEG SVGA Video Accelerator PCI Card New Sealed Digital  Research | eBay"/>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578370" cy="2211631"/>
                    </a:xfrm>
                    <a:prstGeom prst="rect">
                      <a:avLst/>
                    </a:prstGeom>
                    <a:noFill/>
                    <a:ln>
                      <a:noFill/>
                    </a:ln>
                  </pic:spPr>
                </pic:pic>
              </a:graphicData>
            </a:graphic>
          </wp:inline>
        </w:drawing>
      </w:r>
      <w:r>
        <w:tab/>
      </w:r>
    </w:p>
    <w:p w14:paraId="3AC18169" w14:textId="77777777" w:rsidR="0084311E" w:rsidRDefault="0084311E" w:rsidP="0084311E">
      <w:r w:rsidRPr="00441B94">
        <w:rPr>
          <w:color w:val="0000FF"/>
        </w:rPr>
        <w:t xml:space="preserve">Serial Interface Control: </w:t>
      </w:r>
      <w:r>
        <w:t>Some multimedia devices, like laserdisc players and VISCA video cassettes, can be controlled via serial communication interfaces. This allows users to send commands and manage these devices directly from their computer.</w:t>
      </w:r>
    </w:p>
    <w:p w14:paraId="2C8E63ED" w14:textId="2B6E47D7" w:rsidR="0084311E" w:rsidRDefault="00617BE2" w:rsidP="0084311E">
      <w:r w:rsidRPr="00617BE2">
        <w:t xml:space="preserve"> </w:t>
      </w:r>
      <w:r>
        <w:rPr>
          <w:noProof/>
        </w:rPr>
        <w:drawing>
          <wp:inline distT="0" distB="0" distL="0" distR="0" wp14:anchorId="2AC2C55F" wp14:editId="59CF497F">
            <wp:extent cx="2836723" cy="2128724"/>
            <wp:effectExtent l="0" t="0" r="1905" b="5080"/>
            <wp:docPr id="25" name="Picture 25" descr="Sights and Sounds: Laserdisc players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Sights and Sounds: Laserdisc players - YouTub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843112" cy="2133518"/>
                    </a:xfrm>
                    <a:prstGeom prst="rect">
                      <a:avLst/>
                    </a:prstGeom>
                    <a:noFill/>
                    <a:ln>
                      <a:noFill/>
                    </a:ln>
                  </pic:spPr>
                </pic:pic>
              </a:graphicData>
            </a:graphic>
          </wp:inline>
        </w:drawing>
      </w:r>
      <w:r w:rsidR="00126B79" w:rsidRPr="00126B79">
        <w:rPr>
          <w:noProof/>
        </w:rPr>
        <w:t xml:space="preserve"> </w:t>
      </w:r>
      <w:r w:rsidR="00126B79">
        <w:rPr>
          <w:noProof/>
        </w:rPr>
        <w:drawing>
          <wp:inline distT="0" distB="0" distL="0" distR="0" wp14:anchorId="4F4643FF" wp14:editId="55AB65D4">
            <wp:extent cx="2964081" cy="2121408"/>
            <wp:effectExtent l="0" t="0" r="8255" b="0"/>
            <wp:docPr id="24" name="Picture 24" descr="I/O Controller 2 | HW-group.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O Controller 2 | HW-group.com"/>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975876" cy="2129850"/>
                    </a:xfrm>
                    <a:prstGeom prst="rect">
                      <a:avLst/>
                    </a:prstGeom>
                    <a:noFill/>
                    <a:ln>
                      <a:noFill/>
                    </a:ln>
                  </pic:spPr>
                </pic:pic>
              </a:graphicData>
            </a:graphic>
          </wp:inline>
        </w:drawing>
      </w:r>
    </w:p>
    <w:p w14:paraId="025C7A5B" w14:textId="6D9C3936" w:rsidR="00421631" w:rsidRPr="0084311E" w:rsidRDefault="0084311E" w:rsidP="0084311E">
      <w:r>
        <w:t xml:space="preserve">Overall, multimedia support in Windows has evolved significantly since its introduction as the Multimedia Extensions in 1991. With the widespread availability of CD-ROM drives and sound cards, multimedia capabilities have become standard in modern PCs. The integration of sound, music, and video into Windows has transformed the platform, </w:t>
      </w:r>
      <w:proofErr w:type="gramStart"/>
      <w:r>
        <w:t>going</w:t>
      </w:r>
      <w:proofErr w:type="gramEnd"/>
      <w:r>
        <w:t xml:space="preserve"> beyond traditional text and number processing and enabling immersive experiences for users.</w:t>
      </w:r>
    </w:p>
    <w:p w14:paraId="04196A5E" w14:textId="5D4F75E2" w:rsidR="00AE0EAB" w:rsidRDefault="00AE0EAB" w:rsidP="00AE0EAB">
      <w:pPr>
        <w:pStyle w:val="Style1"/>
      </w:pPr>
    </w:p>
    <w:p w14:paraId="4C6A5484" w14:textId="263917A2" w:rsidR="007B2645" w:rsidRDefault="007B2645" w:rsidP="00AE0EAB">
      <w:pPr>
        <w:pStyle w:val="Style1"/>
      </w:pPr>
    </w:p>
    <w:p w14:paraId="774C66DC" w14:textId="77777777" w:rsidR="007B2645" w:rsidRDefault="007B2645" w:rsidP="00AE0EAB">
      <w:pPr>
        <w:pStyle w:val="Style1"/>
      </w:pPr>
    </w:p>
    <w:p w14:paraId="63D9EC7A" w14:textId="030EE85C" w:rsidR="007B2645" w:rsidRDefault="007B2645" w:rsidP="00590B70">
      <w:pPr>
        <w:pStyle w:val="Style2"/>
      </w:pPr>
      <w:r>
        <w:lastRenderedPageBreak/>
        <w:t>Strategic API Design:</w:t>
      </w:r>
    </w:p>
    <w:p w14:paraId="45F52608" w14:textId="77777777" w:rsidR="00327264" w:rsidRPr="00327264" w:rsidRDefault="00327264" w:rsidP="00327264">
      <w:pPr>
        <w:pStyle w:val="Style2"/>
        <w:rPr>
          <w:sz w:val="24"/>
          <w:szCs w:val="24"/>
          <w14:textOutline w14:w="0" w14:cap="rnd" w14:cmpd="sng" w14:algn="ctr">
            <w14:noFill/>
            <w14:prstDash w14:val="solid"/>
            <w14:bevel/>
          </w14:textOutline>
        </w:rPr>
      </w:pPr>
      <w:r w:rsidRPr="000325A4">
        <w:rPr>
          <w:color w:val="9933FF"/>
          <w:sz w:val="24"/>
          <w:szCs w:val="24"/>
          <w14:textOutline w14:w="0" w14:cap="rnd" w14:cmpd="sng" w14:algn="ctr">
            <w14:noFill/>
            <w14:prstDash w14:val="solid"/>
            <w14:bevel/>
          </w14:textOutline>
        </w:rPr>
        <w:t xml:space="preserve">Dual-Layer Approach: </w:t>
      </w:r>
      <w:r w:rsidRPr="00327264">
        <w:rPr>
          <w:sz w:val="24"/>
          <w:szCs w:val="24"/>
          <w14:textOutline w14:w="0" w14:cap="rnd" w14:cmpd="sng" w14:algn="ctr">
            <w14:noFill/>
            <w14:prstDash w14:val="solid"/>
            <w14:bevel/>
          </w14:textOutline>
        </w:rPr>
        <w:t>Windows offers both low-level and high-level multimedia APIs, each serving distinct purposes and catering to different developer needs.</w:t>
      </w:r>
    </w:p>
    <w:p w14:paraId="68C0EB4D" w14:textId="77777777" w:rsidR="00327264" w:rsidRPr="00327264" w:rsidRDefault="00327264" w:rsidP="00327264">
      <w:pPr>
        <w:pStyle w:val="Style2"/>
        <w:rPr>
          <w:sz w:val="24"/>
          <w:szCs w:val="24"/>
          <w14:textOutline w14:w="0" w14:cap="rnd" w14:cmpd="sng" w14:algn="ctr">
            <w14:noFill/>
            <w14:prstDash w14:val="solid"/>
            <w14:bevel/>
          </w14:textOutline>
        </w:rPr>
      </w:pPr>
      <w:r w:rsidRPr="000325A4">
        <w:rPr>
          <w:color w:val="9933FF"/>
          <w:sz w:val="24"/>
          <w:szCs w:val="24"/>
          <w14:textOutline w14:w="0" w14:cap="rnd" w14:cmpd="sng" w14:algn="ctr">
            <w14:noFill/>
            <w14:prstDash w14:val="solid"/>
            <w14:bevel/>
          </w14:textOutline>
        </w:rPr>
        <w:t xml:space="preserve">Low-Level Interfaces: </w:t>
      </w:r>
      <w:r w:rsidRPr="00327264">
        <w:rPr>
          <w:sz w:val="24"/>
          <w:szCs w:val="24"/>
          <w14:textOutline w14:w="0" w14:cap="rnd" w14:cmpd="sng" w14:algn="ctr">
            <w14:noFill/>
            <w14:prstDash w14:val="solid"/>
            <w14:bevel/>
          </w14:textOutline>
        </w:rPr>
        <w:t>Provide direct, granular control over hardware, enabling fine-tuning and optimization for demanding tasks or unique functionalities.</w:t>
      </w:r>
    </w:p>
    <w:p w14:paraId="521D5EB5" w14:textId="4C0FE67A" w:rsidR="00607BA7" w:rsidRDefault="00327264" w:rsidP="00327264">
      <w:pPr>
        <w:pStyle w:val="Style2"/>
      </w:pPr>
      <w:r w:rsidRPr="000325A4">
        <w:rPr>
          <w:color w:val="9933FF"/>
          <w:sz w:val="24"/>
          <w:szCs w:val="24"/>
          <w14:textOutline w14:w="0" w14:cap="rnd" w14:cmpd="sng" w14:algn="ctr">
            <w14:noFill/>
            <w14:prstDash w14:val="solid"/>
            <w14:bevel/>
          </w14:textOutline>
        </w:rPr>
        <w:t xml:space="preserve">High-Level Interfaces: </w:t>
      </w:r>
      <w:r w:rsidRPr="00327264">
        <w:rPr>
          <w:sz w:val="24"/>
          <w:szCs w:val="24"/>
          <w14:textOutline w14:w="0" w14:cap="rnd" w14:cmpd="sng" w14:algn="ctr">
            <w14:noFill/>
            <w14:prstDash w14:val="solid"/>
            <w14:bevel/>
          </w14:textOutline>
        </w:rPr>
        <w:t>Simplify common operations, reducing development time and promoting code readability, often at the expense of some flexibility.</w:t>
      </w:r>
    </w:p>
    <w:p w14:paraId="384B5815" w14:textId="77777777" w:rsidR="000325A4" w:rsidRDefault="000325A4" w:rsidP="00A004CE">
      <w:pPr>
        <w:pStyle w:val="Style2"/>
      </w:pPr>
    </w:p>
    <w:p w14:paraId="1C2721C6" w14:textId="32887709" w:rsidR="007B2645" w:rsidRDefault="007B2645" w:rsidP="00A004CE">
      <w:pPr>
        <w:pStyle w:val="Style2"/>
      </w:pPr>
      <w:r>
        <w:t>Low-Level Interfaces: Unleashing Hardware Potential:</w:t>
      </w:r>
    </w:p>
    <w:p w14:paraId="244770B7" w14:textId="77777777" w:rsidR="007B2645" w:rsidRDefault="007B2645" w:rsidP="007B2645">
      <w:r w:rsidRPr="008215E4">
        <w:rPr>
          <w:color w:val="0000FF"/>
        </w:rPr>
        <w:t xml:space="preserve">Waveform Audio Mastery: </w:t>
      </w:r>
      <w:r>
        <w:t>waveIn and waveOut functions enable the recording and playback of digital audio signals, crucial for voice applications, music production software, and sound effects.</w:t>
      </w:r>
    </w:p>
    <w:p w14:paraId="63BBD067" w14:textId="77777777" w:rsidR="007B2645" w:rsidRDefault="007B2645" w:rsidP="007B2645">
      <w:r w:rsidRPr="008215E4">
        <w:rPr>
          <w:color w:val="0000FF"/>
        </w:rPr>
        <w:t xml:space="preserve">MIDI Orchestration: </w:t>
      </w:r>
      <w:r>
        <w:t>midiOut, midiIn, and midiStream functions control MIDI devices, essential for music creation software, interactive game audio, and sequencing hardware synthesizers.</w:t>
      </w:r>
    </w:p>
    <w:p w14:paraId="3736FAE7" w14:textId="77777777" w:rsidR="007B2645" w:rsidRDefault="007B2645" w:rsidP="007B2645">
      <w:r w:rsidRPr="008215E4">
        <w:rPr>
          <w:color w:val="0000FF"/>
        </w:rPr>
        <w:t xml:space="preserve">Precision Timing: </w:t>
      </w:r>
      <w:r>
        <w:t>time functions establish high-resolution timers, ensuring accurate synchronization of multimedia events, particularly MIDI playback and real-time audio processing.</w:t>
      </w:r>
    </w:p>
    <w:p w14:paraId="175346EE" w14:textId="77777777" w:rsidR="008215E4" w:rsidRDefault="008215E4" w:rsidP="008215E4">
      <w:pPr>
        <w:pStyle w:val="Style2"/>
      </w:pPr>
    </w:p>
    <w:p w14:paraId="53443095" w14:textId="106F4268" w:rsidR="007B2645" w:rsidRDefault="007B2645" w:rsidP="008215E4">
      <w:pPr>
        <w:pStyle w:val="Style2"/>
      </w:pPr>
      <w:r>
        <w:t>High-Level Interfaces: Streamlining Development:</w:t>
      </w:r>
    </w:p>
    <w:p w14:paraId="3639B4EF" w14:textId="77777777" w:rsidR="007B2645" w:rsidRPr="00147395" w:rsidRDefault="007B2645" w:rsidP="00147395">
      <w:pPr>
        <w:pStyle w:val="Style3"/>
      </w:pPr>
      <w:r w:rsidRPr="00147395">
        <w:t>MCI: The Versatile Orchestrator:</w:t>
      </w:r>
    </w:p>
    <w:p w14:paraId="5EDEF855" w14:textId="77777777" w:rsidR="007B2645" w:rsidRDefault="007B2645" w:rsidP="007B2645">
      <w:r>
        <w:t>Offers a consistent interface for diverse multimedia devices, promoting code reusability and streamlining multi-device projects.</w:t>
      </w:r>
    </w:p>
    <w:p w14:paraId="2AE9C7F8" w14:textId="77777777" w:rsidR="007B2645" w:rsidRDefault="007B2645" w:rsidP="007B2645">
      <w:r>
        <w:t>Its string-based form empowers rapid prototyping and scripting, enabling experimentation and customization.</w:t>
      </w:r>
    </w:p>
    <w:p w14:paraId="65A94EEE" w14:textId="77777777" w:rsidR="007B2645" w:rsidRDefault="007B2645" w:rsidP="007B2645">
      <w:r>
        <w:t>Supports a comprehensive range of devices, encompassing audio, video, and optical media, fostering multifaceted multimedia experiences.</w:t>
      </w:r>
    </w:p>
    <w:p w14:paraId="62A8F2B0" w14:textId="77777777" w:rsidR="00147395" w:rsidRDefault="00147395" w:rsidP="00147395">
      <w:pPr>
        <w:pStyle w:val="Style3"/>
      </w:pPr>
    </w:p>
    <w:p w14:paraId="0B7AEC19" w14:textId="77777777" w:rsidR="00147395" w:rsidRDefault="00147395" w:rsidP="00147395">
      <w:pPr>
        <w:pStyle w:val="Style3"/>
      </w:pPr>
    </w:p>
    <w:p w14:paraId="36AD6DCE" w14:textId="77777777" w:rsidR="00147395" w:rsidRDefault="00147395" w:rsidP="00147395">
      <w:pPr>
        <w:pStyle w:val="Style3"/>
      </w:pPr>
    </w:p>
    <w:p w14:paraId="426C467A" w14:textId="77777777" w:rsidR="00147395" w:rsidRDefault="00147395" w:rsidP="00147395">
      <w:pPr>
        <w:pStyle w:val="Style3"/>
      </w:pPr>
    </w:p>
    <w:p w14:paraId="365AF987" w14:textId="4ED88871" w:rsidR="007B2645" w:rsidRDefault="007B2645" w:rsidP="00147395">
      <w:pPr>
        <w:pStyle w:val="Style3"/>
      </w:pPr>
      <w:r>
        <w:lastRenderedPageBreak/>
        <w:t>Beyond the Core: Expanding Possibilities:</w:t>
      </w:r>
    </w:p>
    <w:p w14:paraId="5B237E44" w14:textId="77777777" w:rsidR="007B2645" w:rsidRPr="001D680B" w:rsidRDefault="007B2645" w:rsidP="007B2645">
      <w:pPr>
        <w:rPr>
          <w:i/>
          <w:iCs/>
          <w:color w:val="9933FF"/>
        </w:rPr>
      </w:pPr>
      <w:r w:rsidRPr="001D680B">
        <w:rPr>
          <w:i/>
          <w:iCs/>
          <w:color w:val="9933FF"/>
        </w:rPr>
        <w:t>DirectX API: Powering Immersive Experiences:</w:t>
      </w:r>
    </w:p>
    <w:p w14:paraId="7BAFE8D1" w14:textId="77777777" w:rsidR="007B2645" w:rsidRDefault="007B2645" w:rsidP="008865FB">
      <w:pPr>
        <w:pStyle w:val="ListParagraph"/>
        <w:numPr>
          <w:ilvl w:val="0"/>
          <w:numId w:val="1"/>
        </w:numPr>
      </w:pPr>
      <w:r>
        <w:t>While not extensively covered here, DirectX stands as a cornerstone for game development, multimedia applications, and graphics-intensive software.</w:t>
      </w:r>
    </w:p>
    <w:p w14:paraId="26838C45" w14:textId="77777777" w:rsidR="007B2645" w:rsidRDefault="007B2645" w:rsidP="008865FB">
      <w:pPr>
        <w:pStyle w:val="ListParagraph"/>
        <w:numPr>
          <w:ilvl w:val="0"/>
          <w:numId w:val="1"/>
        </w:numPr>
      </w:pPr>
      <w:r>
        <w:t>It provides unparalleled hardware acceleration, sophisticated 3D graphics rendering, advanced audio processing, and robust input device support.</w:t>
      </w:r>
    </w:p>
    <w:p w14:paraId="2EB527C1" w14:textId="71F3B2BA" w:rsidR="007B2645" w:rsidRPr="002354CD" w:rsidRDefault="007B2645" w:rsidP="007B2645">
      <w:pPr>
        <w:rPr>
          <w:i/>
          <w:iCs/>
          <w:color w:val="9933FF"/>
        </w:rPr>
      </w:pPr>
      <w:r w:rsidRPr="005A404E">
        <w:rPr>
          <w:i/>
          <w:iCs/>
          <w:color w:val="9933FF"/>
        </w:rPr>
        <w:t>Convenient Sound Utilities:</w:t>
      </w:r>
    </w:p>
    <w:p w14:paraId="76C2E483" w14:textId="77777777" w:rsidR="007B2645" w:rsidRDefault="007B2645" w:rsidP="002354CD">
      <w:pPr>
        <w:pStyle w:val="ListParagraph"/>
        <w:numPr>
          <w:ilvl w:val="0"/>
          <w:numId w:val="2"/>
        </w:numPr>
      </w:pPr>
      <w:r w:rsidRPr="002354CD">
        <w:rPr>
          <w:color w:val="0000FF"/>
        </w:rPr>
        <w:t xml:space="preserve">MessageBeep: </w:t>
      </w:r>
      <w:r>
        <w:t>Offers a straightforward mechanism for auditory feedback, enhancing user interaction and signaling important events.</w:t>
      </w:r>
    </w:p>
    <w:p w14:paraId="2DC567C8" w14:textId="77777777" w:rsidR="007B2645" w:rsidRDefault="007B2645" w:rsidP="002354CD">
      <w:pPr>
        <w:pStyle w:val="ListParagraph"/>
        <w:numPr>
          <w:ilvl w:val="0"/>
          <w:numId w:val="2"/>
        </w:numPr>
      </w:pPr>
      <w:r w:rsidRPr="002354CD">
        <w:rPr>
          <w:color w:val="0000FF"/>
        </w:rPr>
        <w:t xml:space="preserve">PlaySound: </w:t>
      </w:r>
      <w:r>
        <w:t>Simplifies the incorporation of sound effects and music into applications, contributing to engaging user experiences.</w:t>
      </w:r>
    </w:p>
    <w:p w14:paraId="7898A5FE" w14:textId="77777777" w:rsidR="00CB551A" w:rsidRDefault="00CB551A" w:rsidP="00CB551A">
      <w:pPr>
        <w:pStyle w:val="Style3"/>
      </w:pPr>
    </w:p>
    <w:p w14:paraId="59DA8EB5" w14:textId="1324EE5F" w:rsidR="007B2645" w:rsidRDefault="007B2645" w:rsidP="00CB551A">
      <w:pPr>
        <w:pStyle w:val="Style3"/>
      </w:pPr>
      <w:r>
        <w:t>Key Considerations for API Selection:</w:t>
      </w:r>
    </w:p>
    <w:p w14:paraId="30A18AA6" w14:textId="77777777" w:rsidR="007B2645" w:rsidRDefault="007B2645" w:rsidP="0097672B">
      <w:pPr>
        <w:pStyle w:val="ListParagraph"/>
        <w:numPr>
          <w:ilvl w:val="0"/>
          <w:numId w:val="3"/>
        </w:numPr>
      </w:pPr>
      <w:r w:rsidRPr="0097672B">
        <w:rPr>
          <w:color w:val="9933FF"/>
        </w:rPr>
        <w:t xml:space="preserve">Project Requirements: </w:t>
      </w:r>
      <w:r>
        <w:t>The choice of API hinges on the specific needs of the application, balancing performance, ease of development, and hardware access requirements.</w:t>
      </w:r>
    </w:p>
    <w:p w14:paraId="4050D46D" w14:textId="77777777" w:rsidR="007B2645" w:rsidRDefault="007B2645" w:rsidP="0097672B">
      <w:pPr>
        <w:pStyle w:val="ListParagraph"/>
        <w:numPr>
          <w:ilvl w:val="0"/>
          <w:numId w:val="3"/>
        </w:numPr>
      </w:pPr>
      <w:r w:rsidRPr="0097672B">
        <w:rPr>
          <w:color w:val="9933FF"/>
        </w:rPr>
        <w:t xml:space="preserve">Developer Expertise: </w:t>
      </w:r>
      <w:r>
        <w:t>Familiarity with low-level programming concepts is essential for effective use of low-level interfaces, while high-level interfaces often align with broader programming knowledge.</w:t>
      </w:r>
    </w:p>
    <w:p w14:paraId="015EAE9C" w14:textId="77F2366E" w:rsidR="00AE0EAB" w:rsidRPr="007B2645" w:rsidRDefault="007B2645" w:rsidP="0097672B">
      <w:pPr>
        <w:pStyle w:val="ListParagraph"/>
        <w:numPr>
          <w:ilvl w:val="0"/>
          <w:numId w:val="3"/>
        </w:numPr>
      </w:pPr>
      <w:r w:rsidRPr="0097672B">
        <w:rPr>
          <w:color w:val="9933FF"/>
        </w:rPr>
        <w:t xml:space="preserve">Target Hardware: </w:t>
      </w:r>
      <w:r>
        <w:t>Understanding the capabilities of the intended multimedia hardware is crucial for optimal API selection and feature utilization.</w:t>
      </w:r>
    </w:p>
    <w:p w14:paraId="1B7A01EF" w14:textId="2DA49E6F" w:rsidR="00AE0EAB" w:rsidRDefault="00AE0EAB" w:rsidP="00AE0EAB">
      <w:pPr>
        <w:pStyle w:val="Style1"/>
      </w:pPr>
    </w:p>
    <w:p w14:paraId="1F5EDB92" w14:textId="151A4250" w:rsidR="001B43FE" w:rsidRDefault="001B43FE" w:rsidP="00AE0EAB">
      <w:pPr>
        <w:pStyle w:val="Style1"/>
      </w:pPr>
    </w:p>
    <w:p w14:paraId="2B6EBB79" w14:textId="521AE494" w:rsidR="001B43FE" w:rsidRDefault="001B43FE" w:rsidP="00AE0EAB">
      <w:pPr>
        <w:pStyle w:val="Style1"/>
      </w:pPr>
    </w:p>
    <w:p w14:paraId="6CBFD083" w14:textId="15AF2E20" w:rsidR="001B43FE" w:rsidRDefault="001B43FE" w:rsidP="00AE0EAB">
      <w:pPr>
        <w:pStyle w:val="Style1"/>
      </w:pPr>
    </w:p>
    <w:p w14:paraId="7C8930E7" w14:textId="3625FF5C" w:rsidR="001B43FE" w:rsidRDefault="001B43FE" w:rsidP="00AE0EAB">
      <w:pPr>
        <w:pStyle w:val="Style1"/>
      </w:pPr>
    </w:p>
    <w:p w14:paraId="6AC2468F" w14:textId="3A19C97F" w:rsidR="001B43FE" w:rsidRDefault="001B43FE" w:rsidP="00AE0EAB">
      <w:pPr>
        <w:pStyle w:val="Style1"/>
      </w:pPr>
    </w:p>
    <w:p w14:paraId="0A53D60C" w14:textId="4D4733B8" w:rsidR="001B43FE" w:rsidRDefault="001B43FE" w:rsidP="00AE0EAB">
      <w:pPr>
        <w:pStyle w:val="Style1"/>
      </w:pPr>
    </w:p>
    <w:p w14:paraId="3F97FDE0" w14:textId="77777777" w:rsidR="001B43FE" w:rsidRDefault="001B43FE" w:rsidP="00AE0EAB">
      <w:pPr>
        <w:pStyle w:val="Style1"/>
      </w:pPr>
    </w:p>
    <w:p w14:paraId="1363ADE3" w14:textId="1FAE0D02" w:rsidR="00AE0EAB" w:rsidRPr="0053232A" w:rsidRDefault="0053232A" w:rsidP="0053232A">
      <w:pPr>
        <w:pStyle w:val="Style1"/>
      </w:pPr>
      <w:r>
        <w:lastRenderedPageBreak/>
        <w:t>TESTMCI PROGRAM</w:t>
      </w:r>
    </w:p>
    <w:p w14:paraId="4C6219E4" w14:textId="14674E91" w:rsidR="00AE0EAB" w:rsidRDefault="0053232A" w:rsidP="00AE0EAB">
      <w:pPr>
        <w:pStyle w:val="Style1"/>
      </w:pPr>
      <w:r>
        <w:rPr>
          <w:noProof/>
        </w:rPr>
        <w:drawing>
          <wp:inline distT="0" distB="0" distL="0" distR="0" wp14:anchorId="5A3DBF21" wp14:editId="25702336">
            <wp:extent cx="5239262" cy="3621024"/>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41053" cy="3622262"/>
                    </a:xfrm>
                    <a:prstGeom prst="rect">
                      <a:avLst/>
                    </a:prstGeom>
                  </pic:spPr>
                </pic:pic>
              </a:graphicData>
            </a:graphic>
          </wp:inline>
        </w:drawing>
      </w:r>
    </w:p>
    <w:p w14:paraId="57302C02" w14:textId="4B68DFBA" w:rsidR="001B43FE" w:rsidRDefault="001B43FE" w:rsidP="001B43FE">
      <w:r>
        <w:t xml:space="preserve">The TESTMCI program is a C application that allows users to </w:t>
      </w:r>
      <w:r w:rsidRPr="00AD60D3">
        <w:rPr>
          <w:color w:val="9933FF"/>
        </w:rPr>
        <w:t>interactively test and experiment with MCI (Media Control Interface) commands</w:t>
      </w:r>
      <w:r>
        <w:t>. MCI commands are used to control multimedia devices and perform operations such as playing audio or video files.</w:t>
      </w:r>
    </w:p>
    <w:p w14:paraId="3CD8DAF8" w14:textId="18E302B0" w:rsidR="001B43FE" w:rsidRDefault="001B43FE" w:rsidP="001B43FE">
      <w:r>
        <w:t xml:space="preserve">The program provides a </w:t>
      </w:r>
      <w:r w:rsidRPr="002E70DA">
        <w:rPr>
          <w:color w:val="9933FF"/>
        </w:rPr>
        <w:t xml:space="preserve">simple graphical user interface (GUI) based on a modeless dialog box. </w:t>
      </w:r>
      <w:r>
        <w:t>The main window of the program contains an edit box where users can enter MCI commands. When the user presses Enter or clicks the OK button, the program retrieves the command from the edit box and passes it to the mciSendString function.</w:t>
      </w:r>
    </w:p>
    <w:p w14:paraId="6B5C8204" w14:textId="4EA2FEB9" w:rsidR="001B43FE" w:rsidRDefault="001B43FE" w:rsidP="001B43FE">
      <w:r>
        <w:t xml:space="preserve">The </w:t>
      </w:r>
      <w:r w:rsidRPr="00CA0E40">
        <w:rPr>
          <w:color w:val="9933FF"/>
        </w:rPr>
        <w:t xml:space="preserve">mciSendString function </w:t>
      </w:r>
      <w:r>
        <w:t>is a key function provided by the MCI API. It takes a command string as input and executes the specified MCI command. In the TESTMCI program, the command string is obtained from the edit box, and the result of the command execution is stored in a string buffer.</w:t>
      </w:r>
    </w:p>
    <w:p w14:paraId="00A360E9" w14:textId="5A039460" w:rsidR="00F32DC2" w:rsidRDefault="001B43FE" w:rsidP="001B43FE">
      <w:r>
        <w:t xml:space="preserve">After executing the command, the </w:t>
      </w:r>
      <w:r w:rsidRPr="00961091">
        <w:rPr>
          <w:color w:val="9933FF"/>
        </w:rPr>
        <w:t xml:space="preserve">program displays the result in the "Return String" </w:t>
      </w:r>
      <w:r>
        <w:t>section of the window. This can include information such as status messages or data returned by the MCI command.</w:t>
      </w:r>
    </w:p>
    <w:p w14:paraId="354D233D" w14:textId="72CC4C64" w:rsidR="001B43FE" w:rsidRDefault="001B43FE" w:rsidP="00B601B3">
      <w:r>
        <w:t xml:space="preserve">Additionally, the </w:t>
      </w:r>
      <w:r w:rsidRPr="00B601B3">
        <w:rPr>
          <w:color w:val="9933FF"/>
        </w:rPr>
        <w:t xml:space="preserve">program retrieves the error code </w:t>
      </w:r>
      <w:r>
        <w:t>returned by the mciSendString function. If an error occurs during the execution of the command, the error code is used with the mciGetErrorString function to obtain a textual description of the error. The error description is then displayed in the "Error String" section of the window.</w:t>
      </w:r>
    </w:p>
    <w:p w14:paraId="1D42A867" w14:textId="59E86E35" w:rsidR="001B43FE" w:rsidRDefault="001B43FE" w:rsidP="001B43FE">
      <w:r>
        <w:lastRenderedPageBreak/>
        <w:t xml:space="preserve">The </w:t>
      </w:r>
      <w:r w:rsidRPr="00CF6C2D">
        <w:rPr>
          <w:color w:val="9933FF"/>
        </w:rPr>
        <w:t xml:space="preserve">program supports selecting multiple lines in the edit box. </w:t>
      </w:r>
      <w:r>
        <w:t>If multiple lines are selected, each line is treated as a separate MCI command and executed sequentially. The program processes each line individually and displays the corresponding result and error description for each command.</w:t>
      </w:r>
    </w:p>
    <w:p w14:paraId="290AE247" w14:textId="1C8F2535" w:rsidR="001B43FE" w:rsidRDefault="001B43FE" w:rsidP="001B43FE">
      <w:r>
        <w:t xml:space="preserve">The </w:t>
      </w:r>
      <w:r w:rsidRPr="002D208B">
        <w:rPr>
          <w:color w:val="9933FF"/>
        </w:rPr>
        <w:t xml:space="preserve">program also includes a section for handling the MM_MCINOTIFY message. </w:t>
      </w:r>
      <w:r>
        <w:t>This message is sent by the MCI subsystem to notify the application of changes in the status of multimedia devices or completion of asynchronous operations. The program enables or disables various controls in response to this message.</w:t>
      </w:r>
    </w:p>
    <w:p w14:paraId="3A93185A" w14:textId="70A4E0C0" w:rsidR="00091815" w:rsidRDefault="00091815" w:rsidP="001B43FE">
      <w:r>
        <w:object w:dxaOrig="1544" w:dyaOrig="1000" w14:anchorId="004F067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8" type="#_x0000_t75" style="width:77.2pt;height:50.1pt" o:ole="">
            <v:imagedata r:id="rId28" o:title=""/>
          </v:shape>
          <o:OLEObject Type="Embed" ProgID="Package" ShapeID="_x0000_i1078" DrawAspect="Icon" ObjectID="_1765663872" r:id="rId29"/>
        </w:object>
      </w:r>
    </w:p>
    <w:p w14:paraId="0452EF85" w14:textId="2197917D" w:rsidR="00AE0EAB" w:rsidRPr="001B43FE" w:rsidRDefault="001B43FE" w:rsidP="001B43FE">
      <w:r>
        <w:t xml:space="preserve">Overall, the </w:t>
      </w:r>
      <w:r w:rsidRPr="00BF5DE0">
        <w:rPr>
          <w:color w:val="9933FF"/>
        </w:rPr>
        <w:t xml:space="preserve">TESTMCI program </w:t>
      </w:r>
      <w:r>
        <w:t>provides a convenient way for developers or users to experiment with MCI commands and observe their effects. It allows for interactive testing and troubleshooting of multimedia operations using the MCI API.</w:t>
      </w:r>
    </w:p>
    <w:p w14:paraId="3C7A7E1A" w14:textId="77777777" w:rsidR="004376C2" w:rsidRDefault="004376C2" w:rsidP="008D7749"/>
    <w:p w14:paraId="042C3217" w14:textId="2B9B7B2B" w:rsidR="008D7749" w:rsidRDefault="004376C2" w:rsidP="004376C2">
      <w:pPr>
        <w:pStyle w:val="Style1"/>
      </w:pPr>
      <w:r>
        <w:t>UNDERSTANDING MCI COMMANDS IN TESTMCI PROGRAM:</w:t>
      </w:r>
    </w:p>
    <w:p w14:paraId="2E8A5753" w14:textId="77777777" w:rsidR="008D7749" w:rsidRDefault="008D7749" w:rsidP="008D7749">
      <w:r>
        <w:t>The TESTMCI program demonstrates the use of Multimedia Command Strings through two essential functions: mciSendString and mciGetErrorText. Here's an in-depth breakdown of the program's functionality:</w:t>
      </w:r>
    </w:p>
    <w:p w14:paraId="0C44E31F" w14:textId="77777777" w:rsidR="008D7749" w:rsidRDefault="008D7749" w:rsidP="008D7749"/>
    <w:p w14:paraId="5F9D8709" w14:textId="10F6A2C6" w:rsidR="008D7749" w:rsidRDefault="008D7749" w:rsidP="006F5340">
      <w:pPr>
        <w:pStyle w:val="Style2"/>
      </w:pPr>
      <w:r>
        <w:t>mciSendString Function:</w:t>
      </w:r>
    </w:p>
    <w:p w14:paraId="39524F7E" w14:textId="77777777" w:rsidR="008D7749" w:rsidRDefault="008D7749" w:rsidP="00720258">
      <w:pPr>
        <w:pStyle w:val="ListParagraph"/>
        <w:numPr>
          <w:ilvl w:val="0"/>
          <w:numId w:val="4"/>
        </w:numPr>
      </w:pPr>
      <w:r>
        <w:t>The primary multimedia function used in TESTMCI is mciSendString. This function is responsible for sending command strings to the MCI subsystem for execution.</w:t>
      </w:r>
    </w:p>
    <w:p w14:paraId="25C06BD8" w14:textId="77777777" w:rsidR="008D7749" w:rsidRDefault="008D7749" w:rsidP="00720258">
      <w:pPr>
        <w:pStyle w:val="ListParagraph"/>
        <w:numPr>
          <w:ilvl w:val="0"/>
          <w:numId w:val="4"/>
        </w:numPr>
      </w:pPr>
      <w:r>
        <w:t>When you type a command into the main edit window and press Enter, the program passes the entered string as the first argument to mciSendString.</w:t>
      </w:r>
    </w:p>
    <w:p w14:paraId="61F5F37E" w14:textId="77777777" w:rsidR="008D7749" w:rsidRDefault="008D7749" w:rsidP="00720258">
      <w:pPr>
        <w:pStyle w:val="ListParagraph"/>
        <w:numPr>
          <w:ilvl w:val="0"/>
          <w:numId w:val="4"/>
        </w:numPr>
      </w:pPr>
      <w:r>
        <w:t>If multiple lines are selected in the edit window, the program sends them sequentially to mciSendString.</w:t>
      </w:r>
    </w:p>
    <w:p w14:paraId="338B0131" w14:textId="77777777" w:rsidR="008D7749" w:rsidRDefault="008D7749" w:rsidP="00720258">
      <w:pPr>
        <w:pStyle w:val="ListParagraph"/>
        <w:numPr>
          <w:ilvl w:val="0"/>
          <w:numId w:val="4"/>
        </w:numPr>
      </w:pPr>
      <w:r>
        <w:t>The second argument to mciSendString is the address of a string (szReturn) that receives information back from the function.</w:t>
      </w:r>
    </w:p>
    <w:p w14:paraId="76B97529" w14:textId="77777777" w:rsidR="008D7749" w:rsidRDefault="008D7749" w:rsidP="00720258">
      <w:pPr>
        <w:pStyle w:val="ListParagraph"/>
        <w:numPr>
          <w:ilvl w:val="0"/>
          <w:numId w:val="4"/>
        </w:numPr>
      </w:pPr>
      <w:r>
        <w:t>The returned information is then displayed in the "Return String" section of the program's window.</w:t>
      </w:r>
    </w:p>
    <w:p w14:paraId="3CA6570A" w14:textId="77777777" w:rsidR="000478A0" w:rsidRDefault="000478A0" w:rsidP="008D7749"/>
    <w:p w14:paraId="66D67253" w14:textId="77777777" w:rsidR="000478A0" w:rsidRDefault="000478A0" w:rsidP="008D7749"/>
    <w:p w14:paraId="36ABFCF7" w14:textId="6599FE65" w:rsidR="008D7749" w:rsidRDefault="008D7749" w:rsidP="004F5AE6">
      <w:pPr>
        <w:pStyle w:val="Style2"/>
      </w:pPr>
      <w:r>
        <w:lastRenderedPageBreak/>
        <w:t>mciGetErrorText Function:</w:t>
      </w:r>
    </w:p>
    <w:p w14:paraId="7F145F9A" w14:textId="77777777" w:rsidR="008D7749" w:rsidRDefault="008D7749" w:rsidP="00342F94">
      <w:pPr>
        <w:pStyle w:val="ListParagraph"/>
        <w:numPr>
          <w:ilvl w:val="0"/>
          <w:numId w:val="5"/>
        </w:numPr>
      </w:pPr>
      <w:r>
        <w:t>The error code returned from mciSendString is passed to the mciGetErrorText function to obtain a text error description.</w:t>
      </w:r>
    </w:p>
    <w:p w14:paraId="4BA488E9" w14:textId="77777777" w:rsidR="008D7749" w:rsidRDefault="008D7749" w:rsidP="00342F94">
      <w:pPr>
        <w:pStyle w:val="ListParagraph"/>
        <w:numPr>
          <w:ilvl w:val="0"/>
          <w:numId w:val="5"/>
        </w:numPr>
      </w:pPr>
      <w:r>
        <w:t>The obtained error description is displayed in the "Error String" section of TESTMCI's window.</w:t>
      </w:r>
    </w:p>
    <w:p w14:paraId="7ADEAEE7" w14:textId="77777777" w:rsidR="004D4A46" w:rsidRDefault="004D4A46" w:rsidP="004D4A46">
      <w:pPr>
        <w:pStyle w:val="Style2"/>
      </w:pPr>
    </w:p>
    <w:p w14:paraId="68C0905A" w14:textId="4BE8CA61" w:rsidR="008D7749" w:rsidRDefault="008D7749" w:rsidP="004D4A46">
      <w:pPr>
        <w:pStyle w:val="Style2"/>
      </w:pPr>
      <w:r>
        <w:t>CD Audio Control:</w:t>
      </w:r>
    </w:p>
    <w:p w14:paraId="3E6EC2B6" w14:textId="77777777" w:rsidR="008D7749" w:rsidRDefault="008D7749" w:rsidP="004D4A46">
      <w:pPr>
        <w:pStyle w:val="ListParagraph"/>
        <w:numPr>
          <w:ilvl w:val="0"/>
          <w:numId w:val="6"/>
        </w:numPr>
      </w:pPr>
      <w:r>
        <w:t>The program showcases the control of a CD-ROM drive to play audio CDs using MCI commands.</w:t>
      </w:r>
    </w:p>
    <w:p w14:paraId="3A308DD2" w14:textId="77777777" w:rsidR="008D7749" w:rsidRDefault="008D7749" w:rsidP="004D4A46">
      <w:pPr>
        <w:pStyle w:val="ListParagraph"/>
        <w:numPr>
          <w:ilvl w:val="0"/>
          <w:numId w:val="6"/>
        </w:numPr>
      </w:pPr>
      <w:r>
        <w:t>Commands like open cdaudio, play cdaudio, pause cdaudio, and stop cdaudio are utilized to control audio playback.</w:t>
      </w:r>
    </w:p>
    <w:p w14:paraId="73BD72A0" w14:textId="77777777" w:rsidR="008D7749" w:rsidRDefault="008D7749" w:rsidP="004D4A46">
      <w:pPr>
        <w:pStyle w:val="ListParagraph"/>
        <w:numPr>
          <w:ilvl w:val="0"/>
          <w:numId w:val="6"/>
        </w:numPr>
      </w:pPr>
      <w:r>
        <w:t>The "Return String" section displays information returned by the system in response to these commands.</w:t>
      </w:r>
    </w:p>
    <w:p w14:paraId="56625B8C" w14:textId="77777777" w:rsidR="00850D04" w:rsidRDefault="00850D04" w:rsidP="008D7749"/>
    <w:p w14:paraId="3C0BE49D" w14:textId="165EF070" w:rsidR="008D7749" w:rsidRDefault="008D7749" w:rsidP="00850D04">
      <w:pPr>
        <w:pStyle w:val="Style2"/>
      </w:pPr>
      <w:r>
        <w:t>Understanding Time Formats:</w:t>
      </w:r>
    </w:p>
    <w:p w14:paraId="2F4E28D0" w14:textId="77777777" w:rsidR="008D7749" w:rsidRDefault="008D7749" w:rsidP="00211018">
      <w:pPr>
        <w:pStyle w:val="ListParagraph"/>
        <w:numPr>
          <w:ilvl w:val="0"/>
          <w:numId w:val="7"/>
        </w:numPr>
      </w:pPr>
      <w:r>
        <w:t>The program allows users to interact with CD Audio by querying information like the total length of the CD, the number of tracks, and the length of individual tracks.</w:t>
      </w:r>
    </w:p>
    <w:p w14:paraId="64807BDE" w14:textId="77777777" w:rsidR="008D7749" w:rsidRDefault="008D7749" w:rsidP="00211018">
      <w:pPr>
        <w:pStyle w:val="ListParagraph"/>
        <w:numPr>
          <w:ilvl w:val="0"/>
          <w:numId w:val="7"/>
        </w:numPr>
      </w:pPr>
      <w:r>
        <w:t>Commands like status cdaudio length and status cdaudio number of tracks provide this information.</w:t>
      </w:r>
    </w:p>
    <w:p w14:paraId="301CD85A" w14:textId="77777777" w:rsidR="008D7749" w:rsidRDefault="008D7749" w:rsidP="00211018">
      <w:pPr>
        <w:pStyle w:val="ListParagraph"/>
        <w:numPr>
          <w:ilvl w:val="0"/>
          <w:numId w:val="7"/>
        </w:numPr>
      </w:pPr>
      <w:r>
        <w:t>The time format for CD Audio is explained, with examples like status cdaudio time format returning "msf" (minutes-seconds-frames).</w:t>
      </w:r>
    </w:p>
    <w:p w14:paraId="077901B9" w14:textId="77777777" w:rsidR="006374C4" w:rsidRDefault="006374C4" w:rsidP="008D7749"/>
    <w:p w14:paraId="174C272B" w14:textId="4843D6A5" w:rsidR="008D7749" w:rsidRDefault="008D7749" w:rsidP="006374C4">
      <w:pPr>
        <w:pStyle w:val="Style2"/>
      </w:pPr>
      <w:r>
        <w:t>Setting and Manipulating Time:</w:t>
      </w:r>
    </w:p>
    <w:p w14:paraId="5F875471" w14:textId="77777777" w:rsidR="008D7749" w:rsidRDefault="008D7749" w:rsidP="00DF55E7">
      <w:pPr>
        <w:pStyle w:val="ListParagraph"/>
        <w:numPr>
          <w:ilvl w:val="0"/>
          <w:numId w:val="8"/>
        </w:numPr>
      </w:pPr>
      <w:r>
        <w:t>The program demonstrates how to set and manipulate time formats, such as changing the time format to "tmsf" (tracks-minutes-seconds-frames).</w:t>
      </w:r>
    </w:p>
    <w:p w14:paraId="65BF5940" w14:textId="77777777" w:rsidR="008D7749" w:rsidRDefault="008D7749" w:rsidP="00DF55E7">
      <w:pPr>
        <w:pStyle w:val="ListParagraph"/>
        <w:numPr>
          <w:ilvl w:val="0"/>
          <w:numId w:val="8"/>
        </w:numPr>
      </w:pPr>
      <w:r>
        <w:t>Users can play specific tracks or set the playback range using commands like play cdaudio from with specified time values.</w:t>
      </w:r>
    </w:p>
    <w:p w14:paraId="33264D2E" w14:textId="77777777" w:rsidR="00BC1057" w:rsidRDefault="00BC1057" w:rsidP="008D7749"/>
    <w:p w14:paraId="5A4A7FD9" w14:textId="5F6BA9E9" w:rsidR="008D7749" w:rsidRDefault="008D7749" w:rsidP="00BC1057">
      <w:pPr>
        <w:pStyle w:val="Style2"/>
      </w:pPr>
      <w:r>
        <w:t>Additional Features:</w:t>
      </w:r>
    </w:p>
    <w:p w14:paraId="77178DA8" w14:textId="77777777" w:rsidR="008D7749" w:rsidRDefault="008D7749" w:rsidP="00BC1057">
      <w:pPr>
        <w:pStyle w:val="ListParagraph"/>
        <w:numPr>
          <w:ilvl w:val="0"/>
          <w:numId w:val="9"/>
        </w:numPr>
      </w:pPr>
      <w:r>
        <w:t>The program handles error conditions gracefully, displaying appropriate messages in case of failures.</w:t>
      </w:r>
    </w:p>
    <w:p w14:paraId="3C7CB870" w14:textId="5DA26076" w:rsidR="00AE0EAB" w:rsidRPr="008D7749" w:rsidRDefault="008D7749" w:rsidP="00BC1057">
      <w:pPr>
        <w:pStyle w:val="ListParagraph"/>
        <w:numPr>
          <w:ilvl w:val="0"/>
          <w:numId w:val="9"/>
        </w:numPr>
      </w:pPr>
      <w:r>
        <w:t>It provides a practical and interactive way to explore MCI commands for CD Audio control.</w:t>
      </w:r>
    </w:p>
    <w:p w14:paraId="49D2C50D" w14:textId="7AC91EF3" w:rsidR="00267711" w:rsidRDefault="00267711" w:rsidP="004A2D3B">
      <w:pPr>
        <w:pStyle w:val="Style2"/>
      </w:pPr>
      <w:r>
        <w:lastRenderedPageBreak/>
        <w:t>Use of wait and notify Options:</w:t>
      </w:r>
    </w:p>
    <w:p w14:paraId="35DE5399" w14:textId="77777777" w:rsidR="00267711" w:rsidRDefault="00267711" w:rsidP="004A2D3B">
      <w:pPr>
        <w:pStyle w:val="ListParagraph"/>
        <w:numPr>
          <w:ilvl w:val="0"/>
          <w:numId w:val="10"/>
        </w:numPr>
      </w:pPr>
      <w:r>
        <w:t>The explanation of the wait and notify options adds valuable insights into managing the behavior of MCI commands.</w:t>
      </w:r>
    </w:p>
    <w:p w14:paraId="2D39E030" w14:textId="77777777" w:rsidR="00267711" w:rsidRDefault="00267711" w:rsidP="004A2D3B">
      <w:pPr>
        <w:pStyle w:val="ListParagraph"/>
        <w:numPr>
          <w:ilvl w:val="0"/>
          <w:numId w:val="10"/>
        </w:numPr>
      </w:pPr>
      <w:r>
        <w:t>The wait option ensures that mciSendString doesn't return control until the specified operation is completed. However, caution is advised to prevent unintended consequences.</w:t>
      </w:r>
    </w:p>
    <w:p w14:paraId="205A4F7B" w14:textId="77777777" w:rsidR="00267711" w:rsidRDefault="00267711" w:rsidP="004A2D3B">
      <w:pPr>
        <w:pStyle w:val="ListParagraph"/>
        <w:numPr>
          <w:ilvl w:val="0"/>
          <w:numId w:val="10"/>
        </w:numPr>
      </w:pPr>
      <w:r>
        <w:t>The break command is introduced as a safety mechanism when using wait, allowing the user to interrupt a potentially lengthy operation.</w:t>
      </w:r>
    </w:p>
    <w:p w14:paraId="5FFA22EB" w14:textId="77777777" w:rsidR="004A2D3B" w:rsidRDefault="004A2D3B" w:rsidP="00267711"/>
    <w:p w14:paraId="1AF3BD30" w14:textId="1A1A6F42" w:rsidR="00267711" w:rsidRDefault="00267711" w:rsidP="004A2D3B">
      <w:pPr>
        <w:pStyle w:val="Style2"/>
      </w:pPr>
      <w:r>
        <w:t>Combining wait and notify Options:</w:t>
      </w:r>
    </w:p>
    <w:p w14:paraId="13AD90C3" w14:textId="77777777" w:rsidR="00267711" w:rsidRDefault="00267711" w:rsidP="004A2D3B">
      <w:pPr>
        <w:pStyle w:val="ListParagraph"/>
        <w:numPr>
          <w:ilvl w:val="0"/>
          <w:numId w:val="11"/>
        </w:numPr>
      </w:pPr>
      <w:r>
        <w:t>The passage mentions that you can use the wait and notify options together, although it suggests that there's hardly a reason for doing so. This highlights the flexibility of MCI commands.</w:t>
      </w:r>
    </w:p>
    <w:p w14:paraId="3EA2FAAE" w14:textId="77777777" w:rsidR="004A2D3B" w:rsidRDefault="004A2D3B" w:rsidP="00267711"/>
    <w:p w14:paraId="3CE87372" w14:textId="0D77C7D2" w:rsidR="00267711" w:rsidRDefault="00267711" w:rsidP="004A2D3B">
      <w:pPr>
        <w:pStyle w:val="Style2"/>
      </w:pPr>
      <w:r>
        <w:t>Handling MM_MCINOTIFY Messages:</w:t>
      </w:r>
    </w:p>
    <w:p w14:paraId="3CA1B8E0" w14:textId="77777777" w:rsidR="00267711" w:rsidRDefault="00267711" w:rsidP="005D7497">
      <w:pPr>
        <w:pStyle w:val="ListParagraph"/>
        <w:numPr>
          <w:ilvl w:val="0"/>
          <w:numId w:val="11"/>
        </w:numPr>
      </w:pPr>
      <w:r>
        <w:t>The notify option, when used, allows the program to receive an MM_MCINOTIFY message after the completion of the specified MCI operation.</w:t>
      </w:r>
    </w:p>
    <w:p w14:paraId="233E48C3" w14:textId="77777777" w:rsidR="00267711" w:rsidRDefault="00267711" w:rsidP="005D7497">
      <w:pPr>
        <w:pStyle w:val="ListParagraph"/>
        <w:numPr>
          <w:ilvl w:val="0"/>
          <w:numId w:val="11"/>
        </w:numPr>
      </w:pPr>
      <w:r>
        <w:t>The TESTMCI program displays the result of this message in the MM_MCINOTIFY group box, enhancing user interaction and feedback.</w:t>
      </w:r>
    </w:p>
    <w:p w14:paraId="09DB2F3F" w14:textId="77777777" w:rsidR="005D7497" w:rsidRDefault="005D7497" w:rsidP="00267711"/>
    <w:p w14:paraId="12BA89F8" w14:textId="38B03E7B" w:rsidR="00267711" w:rsidRDefault="00267711" w:rsidP="005D7497">
      <w:pPr>
        <w:pStyle w:val="Style2"/>
      </w:pPr>
      <w:r>
        <w:t>Scripting MCI Commands:</w:t>
      </w:r>
    </w:p>
    <w:p w14:paraId="194BB2AF" w14:textId="77777777" w:rsidR="00267711" w:rsidRDefault="00267711" w:rsidP="005D7497">
      <w:pPr>
        <w:pStyle w:val="ListParagraph"/>
        <w:numPr>
          <w:ilvl w:val="0"/>
          <w:numId w:val="12"/>
        </w:numPr>
      </w:pPr>
      <w:r>
        <w:t>The passage introduces the concept of constructing MCI "scripts" by selecting and executing a series of MCI commands.</w:t>
      </w:r>
    </w:p>
    <w:p w14:paraId="081290E9" w14:textId="77777777" w:rsidR="00267711" w:rsidRDefault="00267711" w:rsidP="005D7497">
      <w:pPr>
        <w:pStyle w:val="ListParagraph"/>
        <w:numPr>
          <w:ilvl w:val="0"/>
          <w:numId w:val="12"/>
        </w:numPr>
      </w:pPr>
      <w:r>
        <w:t>This scripting capability allows users to automate a sequence of operations, providing a practical way to manage multimedia tasks efficiently.</w:t>
      </w:r>
    </w:p>
    <w:p w14:paraId="0BD0E65E" w14:textId="77777777" w:rsidR="005D7497" w:rsidRDefault="005D7497" w:rsidP="005D7497">
      <w:pPr>
        <w:pStyle w:val="Style2"/>
      </w:pPr>
    </w:p>
    <w:p w14:paraId="0716D40D" w14:textId="68225201" w:rsidR="00267711" w:rsidRDefault="00267711" w:rsidP="005D7497">
      <w:pPr>
        <w:pStyle w:val="Style2"/>
      </w:pPr>
      <w:r>
        <w:t>CD Player Mimicry:</w:t>
      </w:r>
    </w:p>
    <w:p w14:paraId="11D1A63B" w14:textId="77777777" w:rsidR="00267711" w:rsidRDefault="00267711" w:rsidP="005D7497">
      <w:pPr>
        <w:pStyle w:val="ListParagraph"/>
        <w:numPr>
          <w:ilvl w:val="0"/>
          <w:numId w:val="13"/>
        </w:numPr>
      </w:pPr>
      <w:r>
        <w:t>The suggestion of constructing a simple application that mimics a CD player is intriguing. It highlights the potential for creating user-friendly interfaces for controlling CD playback, displaying track information, and leveraging the Windows timer for periodic updates.</w:t>
      </w:r>
    </w:p>
    <w:p w14:paraId="559D4D33" w14:textId="77777777" w:rsidR="005D7497" w:rsidRDefault="005D7497" w:rsidP="00267711"/>
    <w:p w14:paraId="4A8F77D4" w14:textId="77777777" w:rsidR="005D7497" w:rsidRDefault="005D7497" w:rsidP="00267711"/>
    <w:p w14:paraId="4493E9B6" w14:textId="7CF4D462" w:rsidR="00267711" w:rsidRDefault="00267711" w:rsidP="005D7497">
      <w:pPr>
        <w:pStyle w:val="Style2"/>
      </w:pPr>
      <w:r>
        <w:lastRenderedPageBreak/>
        <w:t>Synchronization of On-Screen Graphics with CD:</w:t>
      </w:r>
    </w:p>
    <w:p w14:paraId="7979CBD9" w14:textId="77777777" w:rsidR="00267711" w:rsidRDefault="00267711" w:rsidP="005D7497">
      <w:pPr>
        <w:pStyle w:val="ListParagraph"/>
        <w:numPr>
          <w:ilvl w:val="0"/>
          <w:numId w:val="13"/>
        </w:numPr>
      </w:pPr>
      <w:r>
        <w:t>The idea of synchronizing on-screen graphics with CD audio opens up creative possibilities, such as music instruction or custom graphical music videos.</w:t>
      </w:r>
    </w:p>
    <w:p w14:paraId="35565779" w14:textId="508E30C7" w:rsidR="00AE0EAB" w:rsidRPr="001C5368" w:rsidRDefault="00267711" w:rsidP="005D7497">
      <w:pPr>
        <w:pStyle w:val="ListParagraph"/>
        <w:numPr>
          <w:ilvl w:val="0"/>
          <w:numId w:val="13"/>
        </w:numPr>
      </w:pPr>
      <w:r>
        <w:t>This feature could enhance the user experience and extend the application of multimedia commands beyond basic playback control.</w:t>
      </w:r>
    </w:p>
    <w:p w14:paraId="168BA398" w14:textId="060FC495" w:rsidR="00AE0EAB" w:rsidRDefault="00AE0EAB" w:rsidP="00AE0EAB">
      <w:pPr>
        <w:pStyle w:val="Style1"/>
      </w:pPr>
    </w:p>
    <w:p w14:paraId="021CD945" w14:textId="66584710" w:rsidR="002E2CB5" w:rsidRDefault="00601BDF" w:rsidP="00EF5CE4">
      <w:pPr>
        <w:pStyle w:val="Style1"/>
      </w:pPr>
      <w:r>
        <w:t>WAVEFORM AUDIO IN WINDOWS: AN IN-DEPTH EXPLORATION</w:t>
      </w:r>
    </w:p>
    <w:p w14:paraId="27C7E1B8" w14:textId="77777777" w:rsidR="002E2CB5" w:rsidRDefault="002E2CB5" w:rsidP="002E2CB5">
      <w:r w:rsidRPr="00EF5CE4">
        <w:rPr>
          <w:color w:val="0000FF"/>
        </w:rPr>
        <w:t xml:space="preserve">Waveform audio </w:t>
      </w:r>
      <w:r>
        <w:t>stands as a cornerstone of multimedia features in the Windows operating system, offering a robust set of capabilities for capturing, processing, and playing back sounds. At its core, waveform audio transforms analog sound vibrations into digital data, allowing for efficient storage and retrieval in files with the .WAV extension.</w:t>
      </w:r>
    </w:p>
    <w:p w14:paraId="3A2B056C" w14:textId="77777777" w:rsidR="002E2CB5" w:rsidRDefault="002E2CB5" w:rsidP="002E2CB5"/>
    <w:p w14:paraId="1F7BC5D8" w14:textId="77777777" w:rsidR="002E2CB5" w:rsidRDefault="002E2CB5" w:rsidP="005221FE">
      <w:pPr>
        <w:pStyle w:val="Style2"/>
      </w:pPr>
      <w:r>
        <w:t>Understanding the Physics and Perception of Sound:</w:t>
      </w:r>
    </w:p>
    <w:p w14:paraId="42FC1E50" w14:textId="576D523C" w:rsidR="002E2CB5" w:rsidRDefault="002E2CB5" w:rsidP="002E2CB5">
      <w:r>
        <w:t xml:space="preserve">Before delving into the intricacies of the waveform audio API, it's crucial to grasp the </w:t>
      </w:r>
      <w:r w:rsidRPr="00CA5F73">
        <w:rPr>
          <w:color w:val="9933FF"/>
        </w:rPr>
        <w:t>fundamental principles of sound</w:t>
      </w:r>
      <w:r>
        <w:t>. Sound, fundamentally, is a manifestation of vibration. In the context of human perception, sound is experienced as variations in air pressure acting on the eardrums. A microphone serves as the gateway to translating these vibrational patterns into electrical currents.</w:t>
      </w:r>
    </w:p>
    <w:p w14:paraId="17F89E7E" w14:textId="7C9FFC79" w:rsidR="00B8254B" w:rsidRDefault="00B8254B" w:rsidP="002E2CB5">
      <w:r>
        <w:rPr>
          <w:noProof/>
        </w:rPr>
        <w:drawing>
          <wp:inline distT="0" distB="0" distL="0" distR="0" wp14:anchorId="27245E02" wp14:editId="569CA31A">
            <wp:extent cx="2841956" cy="1894637"/>
            <wp:effectExtent l="0" t="0" r="0" b="0"/>
            <wp:docPr id="28" name="Picture 28" descr="Healing Sounds and Sound Therapy. sound vibrations open, clear, and balance  chakras and energy. Woman in headset in sound healing therapy and  meditation. AI generative Stock Illustration | Adobe 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ealing Sounds and Sound Therapy. sound vibrations open, clear, and balance  chakras and energy. Woman in headset in sound healing therapy and  meditation. AI generative Stock Illustration | Adobe Stock"/>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844378" cy="1896251"/>
                    </a:xfrm>
                    <a:prstGeom prst="rect">
                      <a:avLst/>
                    </a:prstGeom>
                    <a:noFill/>
                    <a:ln>
                      <a:noFill/>
                    </a:ln>
                  </pic:spPr>
                </pic:pic>
              </a:graphicData>
            </a:graphic>
          </wp:inline>
        </w:drawing>
      </w:r>
    </w:p>
    <w:p w14:paraId="306DFDFC" w14:textId="77777777" w:rsidR="00B8254B" w:rsidRDefault="00B8254B" w:rsidP="002E2CB5"/>
    <w:p w14:paraId="7BD1E291" w14:textId="77777777" w:rsidR="00B8254B" w:rsidRDefault="00B8254B" w:rsidP="002E2CB5"/>
    <w:p w14:paraId="667FDF54" w14:textId="77777777" w:rsidR="00B8254B" w:rsidRDefault="00B8254B" w:rsidP="002E2CB5"/>
    <w:p w14:paraId="02B859E8" w14:textId="77777777" w:rsidR="00B8254B" w:rsidRDefault="00B8254B" w:rsidP="002E2CB5"/>
    <w:p w14:paraId="5D23BF39" w14:textId="52A7997E" w:rsidR="002E2CB5" w:rsidRDefault="002E2CB5" w:rsidP="002E2CB5">
      <w:r>
        <w:lastRenderedPageBreak/>
        <w:t xml:space="preserve">In </w:t>
      </w:r>
      <w:r w:rsidRPr="000E6F85">
        <w:rPr>
          <w:color w:val="9933FF"/>
        </w:rPr>
        <w:t>traditional analog mediums like audio tapes and phonograph records</w:t>
      </w:r>
      <w:r>
        <w:t>, the storage of sound involves encoding vibrations into magnetic pulses or physical grooves. As these electrical currents are further processed, they give rise to waveforms that graphically depict the fluctuations of vibrations over time. The sine wave, a natural representation of vibration, emerges as a fundamental waveform, showcasing one complete cycle in Figure 5−7 of this book.</w:t>
      </w:r>
    </w:p>
    <w:p w14:paraId="3F6BD795" w14:textId="6E62FE67" w:rsidR="002E2CB5" w:rsidRDefault="000E6F85" w:rsidP="002E2CB5">
      <w:r>
        <w:rPr>
          <w:noProof/>
        </w:rPr>
        <w:drawing>
          <wp:inline distT="0" distB="0" distL="0" distR="0" wp14:anchorId="15089EB5" wp14:editId="34FCAD31">
            <wp:extent cx="2209190" cy="2209190"/>
            <wp:effectExtent l="0" t="0" r="635" b="635"/>
            <wp:docPr id="27" name="Picture 27" descr="How Do Vinyl Records Work? | Victro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ow Do Vinyl Records Work? | Victrola"/>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211375" cy="2211375"/>
                    </a:xfrm>
                    <a:prstGeom prst="rect">
                      <a:avLst/>
                    </a:prstGeom>
                    <a:noFill/>
                    <a:ln>
                      <a:noFill/>
                    </a:ln>
                  </pic:spPr>
                </pic:pic>
              </a:graphicData>
            </a:graphic>
          </wp:inline>
        </w:drawing>
      </w:r>
    </w:p>
    <w:p w14:paraId="4174B8FB" w14:textId="77777777" w:rsidR="001E54B7" w:rsidRDefault="001E54B7" w:rsidP="001E54B7">
      <w:pPr>
        <w:pStyle w:val="Style2"/>
      </w:pPr>
    </w:p>
    <w:p w14:paraId="273A3BDB" w14:textId="34E1472F" w:rsidR="002E2CB5" w:rsidRDefault="002E2CB5" w:rsidP="001E54B7">
      <w:pPr>
        <w:pStyle w:val="Style2"/>
      </w:pPr>
      <w:r>
        <w:t>Parameters of Sound:</w:t>
      </w:r>
    </w:p>
    <w:p w14:paraId="00171A67" w14:textId="77777777" w:rsidR="002E2CB5" w:rsidRDefault="002E2CB5" w:rsidP="002E2CB5">
      <w:r>
        <w:t xml:space="preserve">The sine wave introduces two critical parameters – </w:t>
      </w:r>
      <w:r w:rsidRPr="00D207A4">
        <w:rPr>
          <w:color w:val="9933FF"/>
        </w:rPr>
        <w:t xml:space="preserve">amplitude and frequency. </w:t>
      </w:r>
      <w:r>
        <w:t>Amplitude, denoting the peak value of a wave over a single cycle, corresponds to our perception of loudness. On the other hand, frequency, determining the number of cycles per second, translates to our perception of pitch. The human auditory system exhibits sensitivity to sine waves across a spectrum, from low-pitched sounds at 20 Hz to high-pitched ones at 20,000 Hz. However, this sensitivity diminishes with age, particularly in the higher frequency range.</w:t>
      </w:r>
    </w:p>
    <w:p w14:paraId="115C8CBB" w14:textId="782F42AD" w:rsidR="002E2CB5" w:rsidRDefault="00FB38AF" w:rsidP="002E2CB5">
      <w:r>
        <w:rPr>
          <w:noProof/>
        </w:rPr>
        <w:drawing>
          <wp:inline distT="0" distB="0" distL="0" distR="0" wp14:anchorId="67579BA9" wp14:editId="73E24F11">
            <wp:extent cx="2487168" cy="2753689"/>
            <wp:effectExtent l="0" t="0" r="8890" b="8890"/>
            <wp:docPr id="29" name="Picture 29" descr="The Difference Between Amplitude and Frequency: Sound Explained - Rocky MTN  Rub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The Difference Between Amplitude and Frequency: Sound Explained - Rocky MTN  Ruby"/>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490532" cy="2757413"/>
                    </a:xfrm>
                    <a:prstGeom prst="rect">
                      <a:avLst/>
                    </a:prstGeom>
                    <a:noFill/>
                    <a:ln>
                      <a:noFill/>
                    </a:ln>
                  </pic:spPr>
                </pic:pic>
              </a:graphicData>
            </a:graphic>
          </wp:inline>
        </w:drawing>
      </w:r>
    </w:p>
    <w:p w14:paraId="268F94F7" w14:textId="77777777" w:rsidR="002E2CB5" w:rsidRDefault="002E2CB5" w:rsidP="00224434">
      <w:pPr>
        <w:pStyle w:val="Style2"/>
      </w:pPr>
      <w:r>
        <w:lastRenderedPageBreak/>
        <w:t>Waveform Audio API:</w:t>
      </w:r>
    </w:p>
    <w:p w14:paraId="6D527D3F" w14:textId="77777777" w:rsidR="002E2CB5" w:rsidRDefault="002E2CB5" w:rsidP="002E2CB5">
      <w:r>
        <w:t xml:space="preserve">Armed with an </w:t>
      </w:r>
      <w:r w:rsidRPr="00BD0BF7">
        <w:rPr>
          <w:color w:val="9933FF"/>
        </w:rPr>
        <w:t xml:space="preserve">understanding of sound's </w:t>
      </w:r>
      <w:r w:rsidRPr="003507C9">
        <w:rPr>
          <w:color w:val="9933FF"/>
        </w:rPr>
        <w:t xml:space="preserve">physical representation, the waveform audio API </w:t>
      </w:r>
      <w:r>
        <w:t>in Windows becomes a powerful tool. This API facilitates the capture of sounds through microphones, converting them into numerical data. These digitized waveforms can then be stored in memory or on disk in the widely recognized .WAV file format. Subsequently, the stored sounds can be played back, enabling diverse applications in multimedia development.</w:t>
      </w:r>
    </w:p>
    <w:p w14:paraId="109BC663" w14:textId="349B66F6" w:rsidR="002E2CB5" w:rsidRDefault="003B1C09" w:rsidP="002E2CB5">
      <w:r>
        <w:rPr>
          <w:noProof/>
        </w:rPr>
        <w:drawing>
          <wp:inline distT="0" distB="0" distL="0" distR="0" wp14:anchorId="4B18D7CE" wp14:editId="53785741">
            <wp:extent cx="2807837" cy="2106778"/>
            <wp:effectExtent l="0" t="0" r="0" b="8255"/>
            <wp:docPr id="30" name="Picture 30" descr="How To Make Audio Waveform Video for FREE in 2022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ow To Make Audio Waveform Video for FREE in 2022 - YouTub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810333" cy="2108650"/>
                    </a:xfrm>
                    <a:prstGeom prst="rect">
                      <a:avLst/>
                    </a:prstGeom>
                    <a:noFill/>
                    <a:ln>
                      <a:noFill/>
                    </a:ln>
                  </pic:spPr>
                </pic:pic>
              </a:graphicData>
            </a:graphic>
          </wp:inline>
        </w:drawing>
      </w:r>
    </w:p>
    <w:p w14:paraId="4316780A" w14:textId="77777777" w:rsidR="002E2CB5" w:rsidRDefault="002E2CB5" w:rsidP="00AD5606">
      <w:pPr>
        <w:pStyle w:val="Style2"/>
      </w:pPr>
      <w:r>
        <w:t>Applications and Implications:</w:t>
      </w:r>
    </w:p>
    <w:p w14:paraId="25F52ABF" w14:textId="604380F5" w:rsidR="00AE0EAB" w:rsidRDefault="002E2CB5" w:rsidP="002E2CB5">
      <w:r>
        <w:t xml:space="preserve">The significance of waveform audio extends beyond its technical implementations. It forms the </w:t>
      </w:r>
      <w:r w:rsidRPr="00707979">
        <w:rPr>
          <w:color w:val="9933FF"/>
        </w:rPr>
        <w:t xml:space="preserve">backbone of various audio applications, </w:t>
      </w:r>
      <w:r>
        <w:t>from basic sound recording to sophisticated multimedia projects. Understanding the physics of sound and the digital representation of waveforms lays the groundwork for harnessing the full potential of Windows' waveform audio capabilities.</w:t>
      </w:r>
    </w:p>
    <w:p w14:paraId="18B7248D" w14:textId="50DB5593" w:rsidR="00592558" w:rsidRPr="002E2CB5" w:rsidRDefault="001C7810" w:rsidP="002E2CB5">
      <w:r w:rsidRPr="001C7810">
        <w:t xml:space="preserve"> </w:t>
      </w:r>
      <w:r>
        <w:rPr>
          <w:noProof/>
        </w:rPr>
        <w:drawing>
          <wp:inline distT="0" distB="0" distL="0" distR="0" wp14:anchorId="40957E85" wp14:editId="7A1BBC1E">
            <wp:extent cx="2984602" cy="1491663"/>
            <wp:effectExtent l="0" t="0" r="6350" b="0"/>
            <wp:docPr id="33" name="Picture 33" descr="Bergsbo Långivare kristendom audio recording and editing software fokus  Solig slutled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Bergsbo Långivare kristendom audio recording and editing software fokus  Solig slutledni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994045" cy="1496383"/>
                    </a:xfrm>
                    <a:prstGeom prst="rect">
                      <a:avLst/>
                    </a:prstGeom>
                    <a:noFill/>
                    <a:ln>
                      <a:noFill/>
                    </a:ln>
                  </pic:spPr>
                </pic:pic>
              </a:graphicData>
            </a:graphic>
          </wp:inline>
        </w:drawing>
      </w:r>
      <w:r w:rsidRPr="001C7810">
        <w:rPr>
          <w:noProof/>
        </w:rPr>
        <w:t xml:space="preserve"> </w:t>
      </w:r>
      <w:r>
        <w:rPr>
          <w:noProof/>
        </w:rPr>
        <w:drawing>
          <wp:inline distT="0" distB="0" distL="0" distR="0" wp14:anchorId="56AEBDF0" wp14:editId="08B98977">
            <wp:extent cx="2648102" cy="1490973"/>
            <wp:effectExtent l="0" t="0" r="0" b="0"/>
            <wp:docPr id="32" name="Picture 32" descr="13 of the Best FREE Audio Editors in 2021 (Download Links Included)  December 2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13 of the Best FREE Audio Editors in 2021 (Download Links Included)  December 202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655348" cy="1495053"/>
                    </a:xfrm>
                    <a:prstGeom prst="rect">
                      <a:avLst/>
                    </a:prstGeom>
                    <a:noFill/>
                    <a:ln>
                      <a:noFill/>
                    </a:ln>
                  </pic:spPr>
                </pic:pic>
              </a:graphicData>
            </a:graphic>
          </wp:inline>
        </w:drawing>
      </w:r>
    </w:p>
    <w:p w14:paraId="4532E908" w14:textId="77777777" w:rsidR="00A620BA" w:rsidRDefault="00A620BA" w:rsidP="00A620BA">
      <w:pPr>
        <w:pStyle w:val="Style2"/>
      </w:pPr>
    </w:p>
    <w:p w14:paraId="452F7366" w14:textId="77777777" w:rsidR="00A620BA" w:rsidRDefault="00A620BA" w:rsidP="00A620BA">
      <w:pPr>
        <w:pStyle w:val="Style2"/>
      </w:pPr>
    </w:p>
    <w:p w14:paraId="46F53AE0" w14:textId="77777777" w:rsidR="00A620BA" w:rsidRDefault="00A620BA" w:rsidP="00A620BA">
      <w:pPr>
        <w:pStyle w:val="Style2"/>
      </w:pPr>
    </w:p>
    <w:p w14:paraId="65EBA744" w14:textId="77777777" w:rsidR="00A620BA" w:rsidRDefault="00A620BA" w:rsidP="00A620BA">
      <w:pPr>
        <w:pStyle w:val="Style2"/>
      </w:pPr>
    </w:p>
    <w:p w14:paraId="78083EC2" w14:textId="77777777" w:rsidR="00A620BA" w:rsidRDefault="00A620BA" w:rsidP="00A620BA">
      <w:pPr>
        <w:pStyle w:val="Style2"/>
      </w:pPr>
    </w:p>
    <w:p w14:paraId="4FA0E542" w14:textId="11DC8729" w:rsidR="00133242" w:rsidRDefault="00133242" w:rsidP="00EB4022">
      <w:pPr>
        <w:pStyle w:val="Style2"/>
      </w:pPr>
      <w:r>
        <w:lastRenderedPageBreak/>
        <w:t>The Logarithmic Nature of Human Frequency Perception:</w:t>
      </w:r>
    </w:p>
    <w:p w14:paraId="6A87F4A8" w14:textId="77777777" w:rsidR="00133242" w:rsidRDefault="00133242" w:rsidP="00133242">
      <w:r>
        <w:t xml:space="preserve">The </w:t>
      </w:r>
      <w:r w:rsidRPr="006418E2">
        <w:rPr>
          <w:color w:val="9933FF"/>
        </w:rPr>
        <w:t>human perception of frequency is inherently logarithmic</w:t>
      </w:r>
      <w:r>
        <w:t>, not linear. In practical terms, this means that the perceived difference between 20 Hz and 40 Hz is akin to the difference between 40 Hz and 80 Hz. This logarithmic sensitivity defines the musical concept of an octave, where frequency doubles. The human ear can discern sounds across approximately 10 octaves. To put this in perspective, the range of a piano spans a little over 7 octaves, from a low of 27.5 Hz to a high of 4186 Hz.</w:t>
      </w:r>
    </w:p>
    <w:p w14:paraId="7CC1CF82" w14:textId="036EEC72" w:rsidR="00133242" w:rsidRDefault="00524891" w:rsidP="00133242">
      <w:r>
        <w:rPr>
          <w:noProof/>
        </w:rPr>
        <w:drawing>
          <wp:inline distT="0" distB="0" distL="0" distR="0" wp14:anchorId="7FD71CC3" wp14:editId="04B55343">
            <wp:extent cx="3489350" cy="2150110"/>
            <wp:effectExtent l="0" t="0" r="0" b="2540"/>
            <wp:docPr id="34" name="Picture 34" descr="What is high-frequency hearing loss? — Sound Hearing C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What is high-frequency hearing loss? — Sound Hearing Care"/>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494778" cy="2153455"/>
                    </a:xfrm>
                    <a:prstGeom prst="rect">
                      <a:avLst/>
                    </a:prstGeom>
                    <a:noFill/>
                    <a:ln>
                      <a:noFill/>
                    </a:ln>
                  </pic:spPr>
                </pic:pic>
              </a:graphicData>
            </a:graphic>
          </wp:inline>
        </w:drawing>
      </w:r>
    </w:p>
    <w:p w14:paraId="6EFFD638" w14:textId="77777777" w:rsidR="00073D56" w:rsidRDefault="00073D56" w:rsidP="00073D56">
      <w:pPr>
        <w:pStyle w:val="Style2"/>
      </w:pPr>
    </w:p>
    <w:p w14:paraId="40EB9D93" w14:textId="67CA0D57" w:rsidR="00133242" w:rsidRDefault="00133242" w:rsidP="00073D56">
      <w:pPr>
        <w:pStyle w:val="Style2"/>
      </w:pPr>
      <w:r>
        <w:t>Complexity of Sound and Fourier Series:</w:t>
      </w:r>
    </w:p>
    <w:p w14:paraId="2A08DCFB" w14:textId="77777777" w:rsidR="00133242" w:rsidRDefault="00133242" w:rsidP="00133242">
      <w:r>
        <w:t xml:space="preserve">While </w:t>
      </w:r>
      <w:r w:rsidRPr="002413F2">
        <w:rPr>
          <w:color w:val="9933FF"/>
        </w:rPr>
        <w:t>sine waves represent a natural form of vibration</w:t>
      </w:r>
      <w:r>
        <w:t xml:space="preserve">, they rarely occur in nature in pure forms, and, moreover, they often produce uninteresting sounds. Most sounds are much more complex. The </w:t>
      </w:r>
      <w:r w:rsidRPr="00D9494A">
        <w:rPr>
          <w:color w:val="9933FF"/>
        </w:rPr>
        <w:t>concept of a Fourier series</w:t>
      </w:r>
      <w:r>
        <w:t>, attributed to Jean Baptiste Joseph Fourier, comes into play here. Any periodic waveform, one that repeats itself, can be deconstructed into multiple sine waves. These sine waves, known as overtones, have frequencies that are integer multiples of the fundamental frequency, also called the first harmonic. The second harmonic is the first overtone, and so forth.</w:t>
      </w:r>
    </w:p>
    <w:p w14:paraId="31125516" w14:textId="3B47D48F" w:rsidR="00133242" w:rsidRDefault="00003905" w:rsidP="00133242">
      <w:r>
        <w:rPr>
          <w:noProof/>
        </w:rPr>
        <w:drawing>
          <wp:inline distT="0" distB="0" distL="0" distR="0" wp14:anchorId="7B07911E" wp14:editId="61D44109">
            <wp:extent cx="3463681" cy="1923897"/>
            <wp:effectExtent l="0" t="0" r="3810" b="635"/>
            <wp:docPr id="35" name="Picture 35" descr="Joseph Fourier the Man Behind the Discovery of Greenhouse Eff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Joseph Fourier the Man Behind the Discovery of Greenhouse Effect"/>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472143" cy="1928597"/>
                    </a:xfrm>
                    <a:prstGeom prst="rect">
                      <a:avLst/>
                    </a:prstGeom>
                    <a:noFill/>
                    <a:ln>
                      <a:noFill/>
                    </a:ln>
                  </pic:spPr>
                </pic:pic>
              </a:graphicData>
            </a:graphic>
          </wp:inline>
        </w:drawing>
      </w:r>
    </w:p>
    <w:p w14:paraId="4DB233A9" w14:textId="77777777" w:rsidR="00003905" w:rsidRDefault="00003905" w:rsidP="00133242"/>
    <w:p w14:paraId="50B0CAEC" w14:textId="2F6D95EA" w:rsidR="00133242" w:rsidRDefault="00133242" w:rsidP="00835874">
      <w:pPr>
        <w:pStyle w:val="Style2"/>
      </w:pPr>
      <w:r>
        <w:lastRenderedPageBreak/>
        <w:t>Timbre and Harmonics:</w:t>
      </w:r>
    </w:p>
    <w:p w14:paraId="29659501" w14:textId="77777777" w:rsidR="00133242" w:rsidRDefault="00133242" w:rsidP="00133242">
      <w:r>
        <w:t xml:space="preserve">The </w:t>
      </w:r>
      <w:r w:rsidRPr="00D5516D">
        <w:rPr>
          <w:color w:val="9933FF"/>
        </w:rPr>
        <w:t>unique sound quality of each periodic waveform</w:t>
      </w:r>
      <w:r>
        <w:t>, influenced by the relative intensities of its sine wave harmonics, is termed "timbre." This characteristic is what differentiates, for example, a trumpet from a piano. Each instrument has a distinct pattern of harmonic intensities that contributes to its overall timbre.</w:t>
      </w:r>
    </w:p>
    <w:p w14:paraId="391215F7" w14:textId="65EB8983" w:rsidR="00133242" w:rsidRDefault="00835874" w:rsidP="00133242">
      <w:r>
        <w:rPr>
          <w:noProof/>
        </w:rPr>
        <w:drawing>
          <wp:inline distT="0" distB="0" distL="0" distR="0" wp14:anchorId="4C3F9509" wp14:editId="35E67A38">
            <wp:extent cx="3853984" cy="2077517"/>
            <wp:effectExtent l="0" t="0" r="0" b="0"/>
            <wp:docPr id="36" name="Picture 36" descr="Different Instruments And Their Tim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Different Instruments And Their Timbr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857103" cy="2079198"/>
                    </a:xfrm>
                    <a:prstGeom prst="rect">
                      <a:avLst/>
                    </a:prstGeom>
                    <a:noFill/>
                    <a:ln>
                      <a:noFill/>
                    </a:ln>
                  </pic:spPr>
                </pic:pic>
              </a:graphicData>
            </a:graphic>
          </wp:inline>
        </w:drawing>
      </w:r>
    </w:p>
    <w:p w14:paraId="18075842" w14:textId="501B35F0" w:rsidR="00835874" w:rsidRDefault="00835874" w:rsidP="00133242">
      <w:r>
        <w:t>Different instruments and their timbres.</w:t>
      </w:r>
    </w:p>
    <w:p w14:paraId="46A105E1" w14:textId="77777777" w:rsidR="00042F2B" w:rsidRDefault="00042F2B" w:rsidP="00042F2B">
      <w:r w:rsidRPr="0084157E">
        <w:rPr>
          <w:color w:val="9933FF"/>
        </w:rPr>
        <w:t xml:space="preserve">Timbre </w:t>
      </w:r>
      <w:r>
        <w:t xml:space="preserve">is mainly determined by the harmonic content of a sound and the dynamic characteristics of the sound. A sound must have one fundamental frequency and seven or more additional harmonics to have timbre. </w:t>
      </w:r>
    </w:p>
    <w:p w14:paraId="3EF125E2" w14:textId="60FD867F" w:rsidR="00835874" w:rsidRDefault="00042F2B" w:rsidP="00042F2B">
      <w:r>
        <w:t xml:space="preserve">The </w:t>
      </w:r>
      <w:r w:rsidRPr="00E8634A">
        <w:rPr>
          <w:color w:val="9933FF"/>
        </w:rPr>
        <w:t xml:space="preserve">harmonic series </w:t>
      </w:r>
      <w:r>
        <w:t xml:space="preserve">is the set of frequencies f, 2f, 3f, 4f, </w:t>
      </w:r>
      <w:proofErr w:type="gramStart"/>
      <w:r>
        <w:t>etc..</w:t>
      </w:r>
      <w:proofErr w:type="gramEnd"/>
      <w:r>
        <w:t xml:space="preserve"> The second harmonic always has exactly half the wavelength (and twice the frequency) of the fundamental.</w:t>
      </w:r>
    </w:p>
    <w:p w14:paraId="791D9ECF" w14:textId="2E8BAA66" w:rsidR="007D32B0" w:rsidRDefault="007D32B0" w:rsidP="00042F2B">
      <w:r>
        <w:rPr>
          <w:noProof/>
        </w:rPr>
        <w:drawing>
          <wp:inline distT="0" distB="0" distL="0" distR="0" wp14:anchorId="7727089E" wp14:editId="70A90E93">
            <wp:extent cx="3520958" cy="1982420"/>
            <wp:effectExtent l="0" t="0" r="3810" b="0"/>
            <wp:docPr id="37" name="Picture 37" descr="The Harmonic Series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The Harmonic Series - YouTube"/>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523644" cy="1983932"/>
                    </a:xfrm>
                    <a:prstGeom prst="rect">
                      <a:avLst/>
                    </a:prstGeom>
                    <a:noFill/>
                    <a:ln>
                      <a:noFill/>
                    </a:ln>
                  </pic:spPr>
                </pic:pic>
              </a:graphicData>
            </a:graphic>
          </wp:inline>
        </w:drawing>
      </w:r>
    </w:p>
    <w:p w14:paraId="295760CC" w14:textId="77777777" w:rsidR="00957ED6" w:rsidRDefault="00957ED6" w:rsidP="00133242"/>
    <w:p w14:paraId="01C9ACAC" w14:textId="77777777" w:rsidR="00957ED6" w:rsidRDefault="00957ED6" w:rsidP="00133242"/>
    <w:p w14:paraId="4BC3A392" w14:textId="77777777" w:rsidR="00957ED6" w:rsidRDefault="00957ED6" w:rsidP="00133242"/>
    <w:p w14:paraId="26406316" w14:textId="77777777" w:rsidR="00957ED6" w:rsidRDefault="00957ED6" w:rsidP="00133242"/>
    <w:p w14:paraId="341DF71B" w14:textId="0F260A41" w:rsidR="00133242" w:rsidRDefault="00133242" w:rsidP="00957ED6">
      <w:pPr>
        <w:pStyle w:val="Style2"/>
      </w:pPr>
      <w:r>
        <w:lastRenderedPageBreak/>
        <w:t>Real-World Complexity and Synthesis Challenges:</w:t>
      </w:r>
    </w:p>
    <w:p w14:paraId="35BEDC3B" w14:textId="1BED5E9F" w:rsidR="00957ED6" w:rsidRDefault="00133242" w:rsidP="00133242">
      <w:r>
        <w:t xml:space="preserve">Historically, there was a belief that synthesizing musical instruments electronically simply required </w:t>
      </w:r>
      <w:r w:rsidRPr="0085188A">
        <w:rPr>
          <w:color w:val="9933FF"/>
        </w:rPr>
        <w:t xml:space="preserve">breaking down sounds into harmonics and reconstructing them </w:t>
      </w:r>
      <w:r>
        <w:t xml:space="preserve">using multiple sine waves. However, the reality is more intricate. </w:t>
      </w:r>
    </w:p>
    <w:p w14:paraId="7C53C164" w14:textId="790CC48C" w:rsidR="00A71CFC" w:rsidRDefault="00A71CFC" w:rsidP="00133242">
      <w:r>
        <w:rPr>
          <w:noProof/>
        </w:rPr>
        <w:drawing>
          <wp:inline distT="0" distB="0" distL="0" distR="0" wp14:anchorId="6AA22DA1" wp14:editId="56A2B808">
            <wp:extent cx="2435962" cy="2435962"/>
            <wp:effectExtent l="0" t="0" r="2540" b="2540"/>
            <wp:docPr id="38" name="Picture 38" descr="Why do we hear two musical notes, an octave apart, as the 'same' note? |  New Scient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Why do we hear two musical notes, an octave apart, as the 'same' note? |  New Scientist"/>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436311" cy="2436311"/>
                    </a:xfrm>
                    <a:prstGeom prst="rect">
                      <a:avLst/>
                    </a:prstGeom>
                    <a:noFill/>
                    <a:ln>
                      <a:noFill/>
                    </a:ln>
                  </pic:spPr>
                </pic:pic>
              </a:graphicData>
            </a:graphic>
          </wp:inline>
        </w:drawing>
      </w:r>
    </w:p>
    <w:p w14:paraId="7C9D8333" w14:textId="41640920" w:rsidR="00133242" w:rsidRDefault="00133242" w:rsidP="00133242">
      <w:r w:rsidRPr="00FF775B">
        <w:rPr>
          <w:color w:val="9933FF"/>
        </w:rPr>
        <w:t xml:space="preserve">Real-world sounds from musical instruments are never strictly periodic. </w:t>
      </w:r>
      <w:r>
        <w:t>Harmonic intensities vary across the instrument's range, and these intensities change dynamically as each note is played. The initial phase of a note, known as the attack, can be particularly complex and is crucial to our perception of timbre.</w:t>
      </w:r>
    </w:p>
    <w:p w14:paraId="41BF24CD" w14:textId="77777777" w:rsidR="00133242" w:rsidRDefault="00133242" w:rsidP="00133242"/>
    <w:p w14:paraId="0B70CF08" w14:textId="477D392C" w:rsidR="00133242" w:rsidRDefault="00133242" w:rsidP="0000235C">
      <w:pPr>
        <w:pStyle w:val="Style2"/>
      </w:pPr>
      <w:r>
        <w:t>Digital Storage and Sound Representation:</w:t>
      </w:r>
    </w:p>
    <w:p w14:paraId="01C30A1A" w14:textId="77777777" w:rsidR="00133242" w:rsidRDefault="00133242" w:rsidP="00133242">
      <w:r>
        <w:t xml:space="preserve">With advancements in digital storage capabilities, it has become feasible to </w:t>
      </w:r>
      <w:r w:rsidRPr="00044CF9">
        <w:rPr>
          <w:color w:val="9933FF"/>
        </w:rPr>
        <w:t xml:space="preserve">store sounds directly in digital form without the need for intricate deconstruction. </w:t>
      </w:r>
      <w:r>
        <w:t>This has revolutionized the way we handle and reproduce complex sounds, enabling a more direct and efficient representation of the rich tapestry of real-world audio.</w:t>
      </w:r>
    </w:p>
    <w:p w14:paraId="326730A8" w14:textId="6DB9C1CC" w:rsidR="00133242" w:rsidRDefault="006D3E75" w:rsidP="00133242">
      <w:r>
        <w:rPr>
          <w:noProof/>
        </w:rPr>
        <w:drawing>
          <wp:inline distT="0" distB="0" distL="0" distR="0" wp14:anchorId="047A8DB2" wp14:editId="6A161F40">
            <wp:extent cx="5713095" cy="1974850"/>
            <wp:effectExtent l="0" t="0" r="1905" b="6350"/>
            <wp:docPr id="39" name="Picture 39" descr="Fundamentals of Data Representation: Analogue and digital - Wikibooks, open  books for an open wor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Fundamentals of Data Representation: Analogue and digital - Wikibooks, open  books for an open worl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13095" cy="1974850"/>
                    </a:xfrm>
                    <a:prstGeom prst="rect">
                      <a:avLst/>
                    </a:prstGeom>
                    <a:noFill/>
                    <a:ln>
                      <a:noFill/>
                    </a:ln>
                  </pic:spPr>
                </pic:pic>
              </a:graphicData>
            </a:graphic>
          </wp:inline>
        </w:drawing>
      </w:r>
    </w:p>
    <w:p w14:paraId="3BC27320" w14:textId="77777777" w:rsidR="00133242" w:rsidRDefault="00133242" w:rsidP="00133242"/>
    <w:p w14:paraId="0ADA8AD8" w14:textId="2B3D4AA8" w:rsidR="00044E05" w:rsidRDefault="00BA4F38" w:rsidP="00BA4F38">
      <w:pPr>
        <w:pStyle w:val="Style1"/>
      </w:pPr>
      <w:r>
        <w:lastRenderedPageBreak/>
        <w:t>SOUND'S JOURNEY INTO THE DIGITAL REALM:</w:t>
      </w:r>
      <w:r w:rsidR="0005401D">
        <w:t xml:space="preserve"> PULSE CODE MODULATION</w:t>
      </w:r>
    </w:p>
    <w:p w14:paraId="4CA9E28D" w14:textId="04FD095F" w:rsidR="000F6670" w:rsidRDefault="00044E05" w:rsidP="00044E05">
      <w:r w:rsidRPr="0005401D">
        <w:rPr>
          <w:color w:val="0000FF"/>
        </w:rPr>
        <w:t xml:space="preserve">The Challenge of Digital Sound Representation: </w:t>
      </w:r>
      <w:r>
        <w:t xml:space="preserve">To understand PCM, we must first grasp the fundamental difference between analog sound waves and the digital language of computers. Sound, as we experience it, exists as continuous fluctuations in air pressure, forming smooth, wave-like patterns. </w:t>
      </w:r>
    </w:p>
    <w:p w14:paraId="7A5D2639" w14:textId="1EF4E8CC" w:rsidR="0079268F" w:rsidRDefault="0079268F" w:rsidP="00044E05">
      <w:r>
        <w:rPr>
          <w:noProof/>
        </w:rPr>
        <w:drawing>
          <wp:inline distT="0" distB="0" distL="0" distR="0" wp14:anchorId="2FC5CA37" wp14:editId="0C89187A">
            <wp:extent cx="3549636" cy="1997050"/>
            <wp:effectExtent l="0" t="0" r="0" b="3810"/>
            <wp:docPr id="40" name="Picture 40" descr="What is Pulse Code Modulation? – Unlocking Sound's Digital Journey - Home  Studio Bas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What is Pulse Code Modulation? – Unlocking Sound's Digital Journey - Home  Studio Basics"/>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555094" cy="2000121"/>
                    </a:xfrm>
                    <a:prstGeom prst="rect">
                      <a:avLst/>
                    </a:prstGeom>
                    <a:noFill/>
                    <a:ln>
                      <a:noFill/>
                    </a:ln>
                  </pic:spPr>
                </pic:pic>
              </a:graphicData>
            </a:graphic>
          </wp:inline>
        </w:drawing>
      </w:r>
    </w:p>
    <w:p w14:paraId="7D0D2D6C" w14:textId="0C2EBF65" w:rsidR="00044E05" w:rsidRDefault="00044E05" w:rsidP="00044E05">
      <w:r>
        <w:t xml:space="preserve">Computers, on the other hand, operate in a world of discrete numbers, requiring a translation process to bridge this divide. </w:t>
      </w:r>
      <w:r w:rsidRPr="0005401D">
        <w:rPr>
          <w:color w:val="0000FF"/>
        </w:rPr>
        <w:t>PCM</w:t>
      </w:r>
      <w:r>
        <w:t xml:space="preserve"> stands as a cornerstone of this translation, enabling the accurate representation of sound within digital systems.</w:t>
      </w:r>
    </w:p>
    <w:p w14:paraId="78713904" w14:textId="41005C0E" w:rsidR="001A330F" w:rsidRDefault="001A330F" w:rsidP="00044E05">
      <w:r>
        <w:rPr>
          <w:noProof/>
        </w:rPr>
        <w:drawing>
          <wp:inline distT="0" distB="0" distL="0" distR="0" wp14:anchorId="19B53506" wp14:editId="05D826BA">
            <wp:extent cx="3585919" cy="2018995"/>
            <wp:effectExtent l="0" t="0" r="0" b="635"/>
            <wp:docPr id="41" name="Picture 41" descr="10. Pulse Code Modulation - Digital Audio Fundamentals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10. Pulse Code Modulation - Digital Audio Fundamentals - YouTube"/>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590925" cy="2021813"/>
                    </a:xfrm>
                    <a:prstGeom prst="rect">
                      <a:avLst/>
                    </a:prstGeom>
                    <a:noFill/>
                    <a:ln>
                      <a:noFill/>
                    </a:ln>
                  </pic:spPr>
                </pic:pic>
              </a:graphicData>
            </a:graphic>
          </wp:inline>
        </w:drawing>
      </w:r>
    </w:p>
    <w:p w14:paraId="0BA51E86" w14:textId="6BF8D5CA" w:rsidR="002B4185" w:rsidRDefault="002B4185" w:rsidP="002B4185">
      <w:pPr>
        <w:pStyle w:val="Style2"/>
      </w:pPr>
    </w:p>
    <w:p w14:paraId="442E8DDC" w14:textId="490504EB" w:rsidR="002E5C98" w:rsidRDefault="002E5C98" w:rsidP="002B4185">
      <w:pPr>
        <w:pStyle w:val="Style2"/>
      </w:pPr>
    </w:p>
    <w:p w14:paraId="609A7699" w14:textId="20C4B383" w:rsidR="002E5C98" w:rsidRDefault="002E5C98" w:rsidP="002B4185">
      <w:pPr>
        <w:pStyle w:val="Style2"/>
      </w:pPr>
    </w:p>
    <w:p w14:paraId="35275998" w14:textId="41A4EE1E" w:rsidR="002E5C98" w:rsidRDefault="002E5C98" w:rsidP="002B4185">
      <w:pPr>
        <w:pStyle w:val="Style2"/>
      </w:pPr>
    </w:p>
    <w:p w14:paraId="6F4FBCD4" w14:textId="77777777" w:rsidR="002E5C98" w:rsidRDefault="002E5C98" w:rsidP="002B4185">
      <w:pPr>
        <w:pStyle w:val="Style2"/>
      </w:pPr>
    </w:p>
    <w:p w14:paraId="462C0378" w14:textId="5890AFF4" w:rsidR="00044E05" w:rsidRDefault="00044E05" w:rsidP="002B4185">
      <w:pPr>
        <w:pStyle w:val="Style2"/>
      </w:pPr>
      <w:r>
        <w:lastRenderedPageBreak/>
        <w:t>Capturing Sound's Essence in Snapshots and Numbers:</w:t>
      </w:r>
    </w:p>
    <w:p w14:paraId="218DEDA2" w14:textId="77777777" w:rsidR="00044E05" w:rsidRDefault="00044E05" w:rsidP="00044E05">
      <w:r w:rsidRPr="00CA48E6">
        <w:rPr>
          <w:color w:val="0000FF"/>
        </w:rPr>
        <w:t xml:space="preserve">Sampling: Capturing Sound's Silhouette: </w:t>
      </w:r>
      <w:r>
        <w:t>Imagine a sound wave as a vast, undulating landscape. PCM's initial step involves meticulously measuring the wave's height (amplitude) at regular intervals, akin to taking snapshots of the terrain at specific points along its journey. This process, known as sampling, typically occurs thousands of times per second, determining the level of detail captured in the digital representation.</w:t>
      </w:r>
    </w:p>
    <w:p w14:paraId="5CE22DED" w14:textId="7F40F351" w:rsidR="00044E05" w:rsidRDefault="00800207" w:rsidP="00044E05">
      <w:r>
        <w:rPr>
          <w:noProof/>
        </w:rPr>
        <w:drawing>
          <wp:inline distT="0" distB="0" distL="0" distR="0" wp14:anchorId="64BF859D" wp14:editId="01DA9EC1">
            <wp:extent cx="3986784" cy="2225810"/>
            <wp:effectExtent l="0" t="0" r="0" b="3175"/>
            <wp:docPr id="42" name="Picture 42" descr="Sample rate : What is it? Which to use? What is the best? 44,1k vs 48k :  Blog - Magroove for Artis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Sample rate : What is it? Which to use? What is the best? 44,1k vs 48k :  Blog - Magroove for Artists"/>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987395" cy="2226151"/>
                    </a:xfrm>
                    <a:prstGeom prst="rect">
                      <a:avLst/>
                    </a:prstGeom>
                    <a:noFill/>
                    <a:ln>
                      <a:noFill/>
                    </a:ln>
                  </pic:spPr>
                </pic:pic>
              </a:graphicData>
            </a:graphic>
          </wp:inline>
        </w:drawing>
      </w:r>
    </w:p>
    <w:p w14:paraId="4FE1BCFA" w14:textId="77777777" w:rsidR="001D020D" w:rsidRDefault="001D020D" w:rsidP="00044E05">
      <w:pPr>
        <w:rPr>
          <w:color w:val="0000FF"/>
        </w:rPr>
      </w:pPr>
    </w:p>
    <w:p w14:paraId="6C08C146" w14:textId="5E1111B9" w:rsidR="00044E05" w:rsidRDefault="00044E05" w:rsidP="00044E05">
      <w:r w:rsidRPr="001D020D">
        <w:rPr>
          <w:color w:val="0000FF"/>
        </w:rPr>
        <w:t xml:space="preserve">Quantization: Assigning Numerical Elevations: </w:t>
      </w:r>
      <w:r>
        <w:t>Each amplitude measurement, serving as a snapshot of the sound wave's shape, is then assigned a numerical value. This step, called quantization, resembles assigning elevations on a map. The precision of these values is governed by the sample size, measured in bits. Like the scale of a map, a larger sample size allows for finer detail, while a smaller sample size offers a broader, less granular representation. Specialized hardware, known as analog-to-digital converters (ADCs), expertly handles this delicate translation from wave to numbers.</w:t>
      </w:r>
    </w:p>
    <w:p w14:paraId="26EB9504" w14:textId="357F08C8" w:rsidR="00044E05" w:rsidRDefault="00252817" w:rsidP="00044E05">
      <w:r>
        <w:rPr>
          <w:noProof/>
        </w:rPr>
        <w:drawing>
          <wp:inline distT="0" distB="0" distL="0" distR="0" wp14:anchorId="09506276" wp14:editId="4810544E">
            <wp:extent cx="4525105" cy="2062887"/>
            <wp:effectExtent l="0" t="0" r="0" b="0"/>
            <wp:docPr id="43" name="Picture 43" descr="What is ADC - Analog to Digital Conver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What is ADC - Analog to Digital Converters"/>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530004" cy="2065120"/>
                    </a:xfrm>
                    <a:prstGeom prst="rect">
                      <a:avLst/>
                    </a:prstGeom>
                    <a:noFill/>
                    <a:ln>
                      <a:noFill/>
                    </a:ln>
                  </pic:spPr>
                </pic:pic>
              </a:graphicData>
            </a:graphic>
          </wp:inline>
        </w:drawing>
      </w:r>
    </w:p>
    <w:p w14:paraId="6580AF54" w14:textId="14D31F15" w:rsidR="0048040C" w:rsidRDefault="0048040C" w:rsidP="00044E05"/>
    <w:p w14:paraId="5EF4A4AB" w14:textId="77777777" w:rsidR="004A2545" w:rsidRDefault="004A2545" w:rsidP="00044E05"/>
    <w:p w14:paraId="10378A46" w14:textId="58B4143C" w:rsidR="00044E05" w:rsidRDefault="00044E05" w:rsidP="00804E52">
      <w:pPr>
        <w:pStyle w:val="Style2"/>
      </w:pPr>
      <w:r>
        <w:lastRenderedPageBreak/>
        <w:t>Reconstructing Sound's Symphony from Digital Data:</w:t>
      </w:r>
    </w:p>
    <w:p w14:paraId="3DC0518F" w14:textId="77777777" w:rsidR="00044E05" w:rsidRDefault="00044E05" w:rsidP="00044E05">
      <w:r w:rsidRPr="00804E52">
        <w:rPr>
          <w:color w:val="0000FF"/>
        </w:rPr>
        <w:t xml:space="preserve">Reversing the Journey: Digital-to-Analog Conversion: </w:t>
      </w:r>
      <w:r>
        <w:t>To recreate sound from its digital form, PCM reverses the process. Digital-to-analog converters (DACs) act as cartographers, converting numerical values back into corresponding electrical wave amplitudes, carefully tracing the contours of the original sound wave.</w:t>
      </w:r>
    </w:p>
    <w:p w14:paraId="1605A249" w14:textId="19DDAB69" w:rsidR="00044E05" w:rsidRDefault="007646C8" w:rsidP="00044E05">
      <w:r>
        <w:rPr>
          <w:noProof/>
        </w:rPr>
        <w:drawing>
          <wp:inline distT="0" distB="0" distL="0" distR="0" wp14:anchorId="3D0E4FAD" wp14:editId="4F57A7E5">
            <wp:extent cx="2939768" cy="1960474"/>
            <wp:effectExtent l="0" t="0" r="0" b="1905"/>
            <wp:docPr id="44" name="Picture 44" descr="What is a DAC and why do I need it? | Audiophile 101 at Bloom A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What is a DAC and why do I need it? | Audiophile 101 at Bloom Audio"/>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947504" cy="1965633"/>
                    </a:xfrm>
                    <a:prstGeom prst="rect">
                      <a:avLst/>
                    </a:prstGeom>
                    <a:noFill/>
                    <a:ln>
                      <a:noFill/>
                    </a:ln>
                  </pic:spPr>
                </pic:pic>
              </a:graphicData>
            </a:graphic>
          </wp:inline>
        </w:drawing>
      </w:r>
      <w:r w:rsidR="00227117" w:rsidRPr="00227117">
        <w:t xml:space="preserve"> </w:t>
      </w:r>
      <w:r w:rsidR="00227117">
        <w:rPr>
          <w:noProof/>
        </w:rPr>
        <w:drawing>
          <wp:inline distT="0" distB="0" distL="0" distR="0" wp14:anchorId="093E64E7" wp14:editId="48DD17D5">
            <wp:extent cx="2896820" cy="1933379"/>
            <wp:effectExtent l="0" t="0" r="0" b="0"/>
            <wp:docPr id="45" name="Picture 45" descr="Best Digital To Analog Converter For iPhone (Lightning DACs) - HIFI Tren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Best Digital To Analog Converter For iPhone (Lightning DACs) - HIFI Trends"/>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899506" cy="1935171"/>
                    </a:xfrm>
                    <a:prstGeom prst="rect">
                      <a:avLst/>
                    </a:prstGeom>
                    <a:noFill/>
                    <a:ln>
                      <a:noFill/>
                    </a:ln>
                  </pic:spPr>
                </pic:pic>
              </a:graphicData>
            </a:graphic>
          </wp:inline>
        </w:drawing>
      </w:r>
    </w:p>
    <w:p w14:paraId="712F7AFF" w14:textId="77777777" w:rsidR="00044E05" w:rsidRDefault="00044E05" w:rsidP="00044E05">
      <w:r w:rsidRPr="00464881">
        <w:rPr>
          <w:color w:val="0000FF"/>
        </w:rPr>
        <w:t xml:space="preserve">Smoothing Out Digital Edges: </w:t>
      </w:r>
      <w:r>
        <w:t>Similar to how a sculptor might refine a clay model, low-pass filters play a crucial role in PCM's reconstruction process. These filters, often likened to fine sandpaper, smooth out any sharp edges or abrupt transitions that might arise due to the inherent approximation of digital representation. This delicate refinement ensures a more natural, pleasing sound output.</w:t>
      </w:r>
    </w:p>
    <w:p w14:paraId="458E767B" w14:textId="28F0E1F6" w:rsidR="00044E05" w:rsidRDefault="00F25721" w:rsidP="00044E05">
      <w:r>
        <w:rPr>
          <w:noProof/>
        </w:rPr>
        <w:drawing>
          <wp:inline distT="0" distB="0" distL="0" distR="0" wp14:anchorId="56D115D7" wp14:editId="457EB4F5">
            <wp:extent cx="3021330" cy="2136140"/>
            <wp:effectExtent l="0" t="0" r="7620" b="0"/>
            <wp:docPr id="46" name="Picture 46" descr="Intro. to Signal Processing:Smooth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Intro. to Signal Processing:Smoothi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021330" cy="2136140"/>
                    </a:xfrm>
                    <a:prstGeom prst="rect">
                      <a:avLst/>
                    </a:prstGeom>
                    <a:noFill/>
                    <a:ln>
                      <a:noFill/>
                    </a:ln>
                  </pic:spPr>
                </pic:pic>
              </a:graphicData>
            </a:graphic>
          </wp:inline>
        </w:drawing>
      </w:r>
    </w:p>
    <w:p w14:paraId="37A00605" w14:textId="77777777" w:rsidR="00F25721" w:rsidRDefault="00F25721" w:rsidP="00044E05"/>
    <w:p w14:paraId="403B1A0E" w14:textId="77777777" w:rsidR="00F25721" w:rsidRDefault="00F25721" w:rsidP="00044E05"/>
    <w:p w14:paraId="1E154A6B" w14:textId="77777777" w:rsidR="00F25721" w:rsidRDefault="00F25721" w:rsidP="00044E05"/>
    <w:p w14:paraId="47D0CB37" w14:textId="77777777" w:rsidR="00F25721" w:rsidRDefault="00F25721" w:rsidP="00044E05"/>
    <w:p w14:paraId="119521E3" w14:textId="77777777" w:rsidR="00F25721" w:rsidRDefault="00F25721" w:rsidP="00044E05"/>
    <w:p w14:paraId="706E373B" w14:textId="77777777" w:rsidR="00F25721" w:rsidRDefault="00F25721" w:rsidP="00044E05"/>
    <w:p w14:paraId="6FD02135" w14:textId="7A8BDF65" w:rsidR="00044E05" w:rsidRDefault="00044E05" w:rsidP="00F12D09">
      <w:pPr>
        <w:pStyle w:val="Style2"/>
      </w:pPr>
      <w:r>
        <w:lastRenderedPageBreak/>
        <w:t>Balancing Fidelity and Efficiency: The Art of Sampling and Quantization:</w:t>
      </w:r>
    </w:p>
    <w:p w14:paraId="1E96F1E8" w14:textId="7F454110" w:rsidR="00044E05" w:rsidRDefault="00044E05" w:rsidP="00044E05">
      <w:r w:rsidRPr="00176AFC">
        <w:rPr>
          <w:color w:val="9933FF"/>
        </w:rPr>
        <w:t>Sampling Rate and Sample Size</w:t>
      </w:r>
      <w:r w:rsidR="00176AFC" w:rsidRPr="00176AFC">
        <w:rPr>
          <w:color w:val="9933FF"/>
        </w:rPr>
        <w:t xml:space="preserve">, </w:t>
      </w:r>
      <w:r w:rsidRPr="00176AFC">
        <w:rPr>
          <w:color w:val="9933FF"/>
        </w:rPr>
        <w:t xml:space="preserve">Digital Audio's Guiding Parameters: </w:t>
      </w:r>
      <w:r>
        <w:t>Two key parameters fundamentally govern PCM's accuracy in replicating sound: sampling rate and sample size. Sampling rate dictates how often amplitude measurements are taken, while sample size determines the precision with which these measurements are stored.</w:t>
      </w:r>
    </w:p>
    <w:p w14:paraId="1FCB0A4E" w14:textId="396FE4B4" w:rsidR="00044E05" w:rsidRDefault="007843F8" w:rsidP="00044E05">
      <w:r>
        <w:rPr>
          <w:noProof/>
        </w:rPr>
        <w:drawing>
          <wp:inline distT="0" distB="0" distL="0" distR="0" wp14:anchorId="21411FEC" wp14:editId="0A21C5A4">
            <wp:extent cx="3686861" cy="2849833"/>
            <wp:effectExtent l="0" t="0" r="0" b="8255"/>
            <wp:docPr id="47" name="Picture 47" descr="What is Sampling Rate, Sample Depth and Audio Sampling in A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What is Sampling Rate, Sample Depth and Audio Sampling in Audio?"/>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689783" cy="2852091"/>
                    </a:xfrm>
                    <a:prstGeom prst="rect">
                      <a:avLst/>
                    </a:prstGeom>
                    <a:noFill/>
                    <a:ln>
                      <a:noFill/>
                    </a:ln>
                  </pic:spPr>
                </pic:pic>
              </a:graphicData>
            </a:graphic>
          </wp:inline>
        </w:drawing>
      </w:r>
    </w:p>
    <w:p w14:paraId="2DC77827" w14:textId="63777DCE" w:rsidR="00133242" w:rsidRDefault="00044E05" w:rsidP="00044E05">
      <w:r w:rsidRPr="00176AFC">
        <w:rPr>
          <w:color w:val="9933FF"/>
        </w:rPr>
        <w:t>Finding Harmony</w:t>
      </w:r>
      <w:r w:rsidR="00176AFC" w:rsidRPr="00176AFC">
        <w:rPr>
          <w:color w:val="9933FF"/>
        </w:rPr>
        <w:t>, T</w:t>
      </w:r>
      <w:r w:rsidRPr="00176AFC">
        <w:rPr>
          <w:color w:val="9933FF"/>
        </w:rPr>
        <w:t xml:space="preserve">he Delicate Dance of Detail and Efficiency: </w:t>
      </w:r>
      <w:r>
        <w:t>Higher sampling rates and larger sample sizes capture more detail, potentially leading to more faithful sound reproduction. However, this increased detail comes at a cost, as it demands more data storage and processing resources. Thus, finding the optimal balance between fidelity and efficiency is crucial in PCM applications. Striking this balance ensures high-quality sound without placing excessive demands on storage and processing capabilities.</w:t>
      </w:r>
    </w:p>
    <w:p w14:paraId="58594EBA" w14:textId="2680E123" w:rsidR="00133242" w:rsidRDefault="004027A6" w:rsidP="00133242">
      <w:r>
        <w:rPr>
          <w:noProof/>
        </w:rPr>
        <w:drawing>
          <wp:inline distT="0" distB="0" distL="0" distR="0" wp14:anchorId="476647DC" wp14:editId="4FBC9421">
            <wp:extent cx="5943600" cy="2227580"/>
            <wp:effectExtent l="0" t="0" r="0" b="1270"/>
            <wp:docPr id="48" name="Picture 48" descr="Sample Width / Bit Depth / Sample Size | Podcasting Articles | Audio Aud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Sample Width / Bit Depth / Sample Size | Podcasting Articles | Audio Audit"/>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43600" cy="2227580"/>
                    </a:xfrm>
                    <a:prstGeom prst="rect">
                      <a:avLst/>
                    </a:prstGeom>
                    <a:noFill/>
                    <a:ln>
                      <a:noFill/>
                    </a:ln>
                  </pic:spPr>
                </pic:pic>
              </a:graphicData>
            </a:graphic>
          </wp:inline>
        </w:drawing>
      </w:r>
    </w:p>
    <w:p w14:paraId="4423B72D" w14:textId="29370002" w:rsidR="00AE0EAB" w:rsidRPr="00133242" w:rsidRDefault="00AE0EAB" w:rsidP="00133242"/>
    <w:p w14:paraId="437D88A6" w14:textId="449B02A7" w:rsidR="00E56E2A" w:rsidRDefault="00E56E2A" w:rsidP="0058635D">
      <w:pPr>
        <w:pStyle w:val="Style2"/>
      </w:pPr>
      <w:r>
        <w:lastRenderedPageBreak/>
        <w:t>Sample Rate:</w:t>
      </w:r>
    </w:p>
    <w:p w14:paraId="41F0128F" w14:textId="77777777" w:rsidR="00E56E2A" w:rsidRDefault="00E56E2A" w:rsidP="00E56E2A">
      <w:r w:rsidRPr="00795FC3">
        <w:rPr>
          <w:color w:val="9933FF"/>
        </w:rPr>
        <w:t xml:space="preserve">Expert Explanation: </w:t>
      </w:r>
      <w:r>
        <w:t>The sample rate is the number of snapshots or measurements taken per second from an analog signal to convert it into a digital format. It determines how frequently the amplitude of a sound wave is recorded.</w:t>
      </w:r>
    </w:p>
    <w:p w14:paraId="3204D204" w14:textId="77777777" w:rsidR="00E56E2A" w:rsidRDefault="00E56E2A" w:rsidP="00E56E2A">
      <w:r w:rsidRPr="00795FC3">
        <w:rPr>
          <w:color w:val="9933FF"/>
        </w:rPr>
        <w:t xml:space="preserve">Teen-Friendly Explanation: </w:t>
      </w:r>
      <w:r>
        <w:t>Imagine you're taking pictures of your favorite band at a concert. The sample rate is like how often you snap a photo. The more photos you take per second, the more accurate your representation of the band's performance.</w:t>
      </w:r>
    </w:p>
    <w:p w14:paraId="17DBEFCB" w14:textId="77777777" w:rsidR="0012298C" w:rsidRDefault="0012298C" w:rsidP="00E56E2A"/>
    <w:p w14:paraId="6D08A425" w14:textId="6B8AFCC9" w:rsidR="00E56E2A" w:rsidRDefault="00E56E2A" w:rsidP="0012298C">
      <w:pPr>
        <w:pStyle w:val="Style2"/>
      </w:pPr>
      <w:r>
        <w:t>Sample Size:</w:t>
      </w:r>
    </w:p>
    <w:p w14:paraId="7F8E1526" w14:textId="77777777" w:rsidR="00E56E2A" w:rsidRDefault="00E56E2A" w:rsidP="00E56E2A">
      <w:r w:rsidRPr="002624B5">
        <w:rPr>
          <w:color w:val="9933FF"/>
        </w:rPr>
        <w:t xml:space="preserve">Expert Explanation: </w:t>
      </w:r>
      <w:r>
        <w:t>The sample size is the number of bits used to store each snapshot or measurement of the amplitude during the analog-to-digital conversion. It influences the level of detail and precision in representing the original sound.</w:t>
      </w:r>
    </w:p>
    <w:p w14:paraId="08CE60CC" w14:textId="77777777" w:rsidR="00E56E2A" w:rsidRDefault="00E56E2A" w:rsidP="00E56E2A">
      <w:r w:rsidRPr="002624B5">
        <w:rPr>
          <w:color w:val="9933FF"/>
        </w:rPr>
        <w:t xml:space="preserve">Teen-Friendly Explanation: </w:t>
      </w:r>
      <w:r>
        <w:t>Think of the sample size as the quality of each photo you take. A larger sample size is like taking pictures with more pixels, providing a clearer and more detailed image of the music.</w:t>
      </w:r>
    </w:p>
    <w:p w14:paraId="19F4D390" w14:textId="77777777" w:rsidR="00355D21" w:rsidRDefault="00355D21" w:rsidP="00E56E2A"/>
    <w:p w14:paraId="3E080B38" w14:textId="7F2DC53E" w:rsidR="00AE0EAB" w:rsidRPr="00E56E2A" w:rsidRDefault="00E56E2A" w:rsidP="00E56E2A">
      <w:r>
        <w:t xml:space="preserve">In a nutshell, </w:t>
      </w:r>
      <w:r w:rsidRPr="00FA4DFF">
        <w:rPr>
          <w:color w:val="0000FF"/>
        </w:rPr>
        <w:t xml:space="preserve">sample rate </w:t>
      </w:r>
      <w:r>
        <w:t xml:space="preserve">is how often you capture moments of the sound, and </w:t>
      </w:r>
      <w:r w:rsidRPr="005F7D49">
        <w:rPr>
          <w:color w:val="0000FF"/>
        </w:rPr>
        <w:t xml:space="preserve">sample size </w:t>
      </w:r>
      <w:r>
        <w:t>is how much detail each captured moment holds. It's like taking a lot of detailed pictures quickly to create a digital version of your favorite song.</w:t>
      </w:r>
    </w:p>
    <w:p w14:paraId="6F7DE7A0" w14:textId="0B5E3724" w:rsidR="00AE0EAB" w:rsidRDefault="00AE0EAB" w:rsidP="00AE0EAB">
      <w:pPr>
        <w:pStyle w:val="Style1"/>
      </w:pPr>
    </w:p>
    <w:p w14:paraId="1F5F7918" w14:textId="77777777" w:rsidR="00210E1E" w:rsidRDefault="00210E1E" w:rsidP="00AE0EAB">
      <w:pPr>
        <w:pStyle w:val="Style1"/>
      </w:pPr>
    </w:p>
    <w:p w14:paraId="408A4D39" w14:textId="77777777" w:rsidR="00210E1E" w:rsidRDefault="00210E1E" w:rsidP="00AE0EAB">
      <w:pPr>
        <w:pStyle w:val="Style1"/>
      </w:pPr>
    </w:p>
    <w:p w14:paraId="5AF7A0F8" w14:textId="77777777" w:rsidR="00210E1E" w:rsidRDefault="00210E1E" w:rsidP="00AE0EAB">
      <w:pPr>
        <w:pStyle w:val="Style1"/>
      </w:pPr>
    </w:p>
    <w:p w14:paraId="05D33F94" w14:textId="77777777" w:rsidR="00210E1E" w:rsidRDefault="00210E1E" w:rsidP="00AE0EAB">
      <w:pPr>
        <w:pStyle w:val="Style1"/>
      </w:pPr>
    </w:p>
    <w:p w14:paraId="2DBDEDBD" w14:textId="77777777" w:rsidR="00210E1E" w:rsidRDefault="00210E1E" w:rsidP="00AE0EAB">
      <w:pPr>
        <w:pStyle w:val="Style1"/>
      </w:pPr>
    </w:p>
    <w:p w14:paraId="0A6774AB" w14:textId="77777777" w:rsidR="00210E1E" w:rsidRDefault="00210E1E" w:rsidP="00AE0EAB">
      <w:pPr>
        <w:pStyle w:val="Style1"/>
      </w:pPr>
    </w:p>
    <w:p w14:paraId="3F9C21A0" w14:textId="77777777" w:rsidR="00210E1E" w:rsidRDefault="00210E1E" w:rsidP="00AE0EAB">
      <w:pPr>
        <w:pStyle w:val="Style1"/>
      </w:pPr>
    </w:p>
    <w:p w14:paraId="38761AD3" w14:textId="3DF37354" w:rsidR="00D42AF4" w:rsidRDefault="00D42AF4" w:rsidP="00AE0EAB">
      <w:pPr>
        <w:pStyle w:val="Style1"/>
      </w:pPr>
      <w:r>
        <w:lastRenderedPageBreak/>
        <w:t>SAMPLE RATE IN DEPTH</w:t>
      </w:r>
    </w:p>
    <w:p w14:paraId="25D91350" w14:textId="67A3C379" w:rsidR="003A599C" w:rsidRDefault="003A599C" w:rsidP="003A599C">
      <w:pPr>
        <w:pStyle w:val="Style2"/>
      </w:pPr>
      <w:r>
        <w:t>Sampling Rate: Capturing Sound's Delicate Details</w:t>
      </w:r>
    </w:p>
    <w:p w14:paraId="481FF33B" w14:textId="2A5663CE" w:rsidR="003A599C" w:rsidRDefault="003A599C" w:rsidP="003A599C">
      <w:r w:rsidRPr="00494104">
        <w:rPr>
          <w:color w:val="9933FF"/>
        </w:rPr>
        <w:t xml:space="preserve">Setting the Sound Stage: </w:t>
      </w:r>
      <w:r>
        <w:t>Sampling rate, measured in samples per second (Hz), is the cornerstone of digital audio, defining the frequency range that can be accurately captured and reproduced. It dictates how often snapshots of the sound wave's amplitude are taken, forming the foundation for its digital representation.</w:t>
      </w:r>
    </w:p>
    <w:p w14:paraId="4F3F8D35" w14:textId="6BD096F6" w:rsidR="00580411" w:rsidRDefault="00CF30A3" w:rsidP="003A599C">
      <w:r>
        <w:rPr>
          <w:noProof/>
        </w:rPr>
        <w:drawing>
          <wp:inline distT="0" distB="0" distL="0" distR="0" wp14:anchorId="19759757" wp14:editId="3B7753A4">
            <wp:extent cx="2860040" cy="1426210"/>
            <wp:effectExtent l="0" t="0" r="0" b="0"/>
            <wp:docPr id="49" name="Picture 49" descr="Snapshot (video game)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Snapshot (video game) - Wikipedia"/>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860040" cy="1426210"/>
                    </a:xfrm>
                    <a:prstGeom prst="rect">
                      <a:avLst/>
                    </a:prstGeom>
                    <a:noFill/>
                    <a:ln>
                      <a:noFill/>
                    </a:ln>
                  </pic:spPr>
                </pic:pic>
              </a:graphicData>
            </a:graphic>
          </wp:inline>
        </w:drawing>
      </w:r>
    </w:p>
    <w:p w14:paraId="0CC2FCC6" w14:textId="77777777" w:rsidR="003A599C" w:rsidRDefault="003A599C" w:rsidP="003A599C">
      <w:r w:rsidRPr="00F57746">
        <w:rPr>
          <w:color w:val="9933FF"/>
        </w:rPr>
        <w:t xml:space="preserve">Nyquist's Crucial Rule: </w:t>
      </w:r>
      <w:r>
        <w:t>Doubling for Clarity: To faithfully reproduce sound, the sampling rate must be at least twice the highest frequency present in the original audio signal. This concept, known as the Nyquist frequency, ensures that enough information is captured to avoid distortion and create a faithful representation.</w:t>
      </w:r>
    </w:p>
    <w:p w14:paraId="2F67DF58" w14:textId="1494A082" w:rsidR="003A599C" w:rsidRDefault="00873D90" w:rsidP="003A599C">
      <w:r>
        <w:rPr>
          <w:noProof/>
        </w:rPr>
        <w:drawing>
          <wp:inline distT="0" distB="0" distL="0" distR="0" wp14:anchorId="0C09339D" wp14:editId="7A42CE74">
            <wp:extent cx="3430010" cy="1931213"/>
            <wp:effectExtent l="0" t="0" r="0" b="0"/>
            <wp:docPr id="50" name="Picture 50" descr="Nyquist Frequency Calcul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Nyquist Frequency Calculator"/>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432190" cy="1932441"/>
                    </a:xfrm>
                    <a:prstGeom prst="rect">
                      <a:avLst/>
                    </a:prstGeom>
                    <a:noFill/>
                    <a:ln>
                      <a:noFill/>
                    </a:ln>
                  </pic:spPr>
                </pic:pic>
              </a:graphicData>
            </a:graphic>
          </wp:inline>
        </w:drawing>
      </w:r>
    </w:p>
    <w:p w14:paraId="4EC09664" w14:textId="77777777" w:rsidR="0030114C" w:rsidRDefault="0030114C" w:rsidP="003A599C"/>
    <w:p w14:paraId="0304B184" w14:textId="77777777" w:rsidR="0030114C" w:rsidRDefault="0030114C" w:rsidP="003A599C"/>
    <w:p w14:paraId="2982B86D" w14:textId="77777777" w:rsidR="0030114C" w:rsidRDefault="0030114C" w:rsidP="003A599C"/>
    <w:p w14:paraId="28354781" w14:textId="77777777" w:rsidR="0030114C" w:rsidRDefault="0030114C" w:rsidP="003A599C"/>
    <w:p w14:paraId="192C2B43" w14:textId="77777777" w:rsidR="0030114C" w:rsidRDefault="0030114C" w:rsidP="003A599C"/>
    <w:p w14:paraId="46261864" w14:textId="77777777" w:rsidR="0030114C" w:rsidRDefault="0030114C" w:rsidP="003A599C"/>
    <w:p w14:paraId="334405E5" w14:textId="77777777" w:rsidR="0030114C" w:rsidRDefault="0030114C" w:rsidP="003A599C"/>
    <w:p w14:paraId="17879123" w14:textId="4E7C1B24" w:rsidR="003A599C" w:rsidRDefault="003A599C" w:rsidP="003A14C6">
      <w:pPr>
        <w:pStyle w:val="Style2"/>
      </w:pPr>
      <w:r>
        <w:lastRenderedPageBreak/>
        <w:t>Aliasing: The Perils of Insufficient Sampling</w:t>
      </w:r>
    </w:p>
    <w:p w14:paraId="46D7A3FC" w14:textId="77777777" w:rsidR="003A599C" w:rsidRDefault="003A599C" w:rsidP="003A599C">
      <w:r w:rsidRPr="00BC6FA1">
        <w:rPr>
          <w:color w:val="0000FF"/>
        </w:rPr>
        <w:t xml:space="preserve">Creating Phantom Frequencies: </w:t>
      </w:r>
      <w:r>
        <w:t>When the sampling rate falls below the Nyquist frequency, a phenomenon called aliasing occurs. This results in lower-frequency artifacts, or "aliases," appearing in the digital audio, often sounding like unintended, distorted echoes of the original sound.</w:t>
      </w:r>
    </w:p>
    <w:p w14:paraId="59BAE432" w14:textId="667E23BE" w:rsidR="003A599C" w:rsidRDefault="006B2E29" w:rsidP="003A599C">
      <w:r>
        <w:rPr>
          <w:noProof/>
        </w:rPr>
        <w:drawing>
          <wp:inline distT="0" distB="0" distL="0" distR="0" wp14:anchorId="325CFA15" wp14:editId="13251C29">
            <wp:extent cx="2807970" cy="1580083"/>
            <wp:effectExtent l="0" t="0" r="0" b="1270"/>
            <wp:docPr id="52" name="Picture 52" descr="What's sampling rate? And why does it matter for mus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What's sampling rate? And why does it matter for music?"/>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812061" cy="1582385"/>
                    </a:xfrm>
                    <a:prstGeom prst="rect">
                      <a:avLst/>
                    </a:prstGeom>
                    <a:noFill/>
                    <a:ln>
                      <a:noFill/>
                    </a:ln>
                  </pic:spPr>
                </pic:pic>
              </a:graphicData>
            </a:graphic>
          </wp:inline>
        </w:drawing>
      </w:r>
    </w:p>
    <w:p w14:paraId="71D13059" w14:textId="77777777" w:rsidR="003A599C" w:rsidRDefault="003A599C" w:rsidP="003A599C">
      <w:r w:rsidRPr="00FA720A">
        <w:rPr>
          <w:color w:val="0000FF"/>
        </w:rPr>
        <w:t xml:space="preserve">Guarding the Gates with Filters: </w:t>
      </w:r>
      <w:r>
        <w:t>To prevent aliasing, low-pass filters are strategically employed on both the input and output sides of the audio system. These filters act as gatekeepers, blocking frequencies above half the sampling rate, ensuring a clean and accurate representation.</w:t>
      </w:r>
    </w:p>
    <w:p w14:paraId="0138AC8A" w14:textId="054F00BA" w:rsidR="003A599C" w:rsidRDefault="00527880" w:rsidP="003A599C">
      <w:r>
        <w:rPr>
          <w:noProof/>
        </w:rPr>
        <w:drawing>
          <wp:inline distT="0" distB="0" distL="0" distR="0" wp14:anchorId="527522B0" wp14:editId="07027BAB">
            <wp:extent cx="2860040" cy="1602105"/>
            <wp:effectExtent l="0" t="0" r="0" b="0"/>
            <wp:docPr id="53" name="Picture 53" descr="Why and How To Set Personal Boundaries | Chase Oa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Why and How To Set Personal Boundaries | Chase Oaks"/>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860040" cy="1602105"/>
                    </a:xfrm>
                    <a:prstGeom prst="rect">
                      <a:avLst/>
                    </a:prstGeom>
                    <a:noFill/>
                    <a:ln>
                      <a:noFill/>
                    </a:ln>
                  </pic:spPr>
                </pic:pic>
              </a:graphicData>
            </a:graphic>
          </wp:inline>
        </w:drawing>
      </w:r>
    </w:p>
    <w:p w14:paraId="09C10B63" w14:textId="700E7A79" w:rsidR="003A599C" w:rsidRDefault="003A599C" w:rsidP="00646F31">
      <w:pPr>
        <w:pStyle w:val="Style2"/>
      </w:pPr>
      <w:r>
        <w:t>Common Sampling Rates: Balancing Quality and Efficiency</w:t>
      </w:r>
    </w:p>
    <w:p w14:paraId="6AE64296" w14:textId="1D2ECD78" w:rsidR="003A599C" w:rsidRDefault="003A599C" w:rsidP="003A599C">
      <w:r w:rsidRPr="00393081">
        <w:rPr>
          <w:color w:val="9933FF"/>
        </w:rPr>
        <w:t xml:space="preserve">CD-Quality Sound: 44.1 kHz: </w:t>
      </w:r>
      <w:r>
        <w:t>This widely adopted standard for audio CDs stems from a balance of factors:</w:t>
      </w:r>
    </w:p>
    <w:p w14:paraId="1E956077" w14:textId="77777777" w:rsidR="003A599C" w:rsidRDefault="003A599C" w:rsidP="00A419DE">
      <w:pPr>
        <w:pStyle w:val="ListParagraph"/>
        <w:numPr>
          <w:ilvl w:val="0"/>
          <w:numId w:val="15"/>
        </w:numPr>
      </w:pPr>
      <w:r>
        <w:t>Capturing the full audible range for humans (up to 20 kHz).</w:t>
      </w:r>
    </w:p>
    <w:p w14:paraId="63A28554" w14:textId="77777777" w:rsidR="003A599C" w:rsidRDefault="003A599C" w:rsidP="00A419DE">
      <w:pPr>
        <w:pStyle w:val="ListParagraph"/>
        <w:numPr>
          <w:ilvl w:val="0"/>
          <w:numId w:val="15"/>
        </w:numPr>
      </w:pPr>
      <w:r>
        <w:t>Accounting for the roll-off effect of low-pass filters.</w:t>
      </w:r>
    </w:p>
    <w:p w14:paraId="6CE1C805" w14:textId="77777777" w:rsidR="003A599C" w:rsidRDefault="003A599C" w:rsidP="00A419DE">
      <w:pPr>
        <w:pStyle w:val="ListParagraph"/>
        <w:numPr>
          <w:ilvl w:val="0"/>
          <w:numId w:val="15"/>
        </w:numPr>
      </w:pPr>
      <w:r>
        <w:t>Enabling synchronization with video frame rates.</w:t>
      </w:r>
    </w:p>
    <w:p w14:paraId="2CC36639" w14:textId="77777777" w:rsidR="003A599C" w:rsidRDefault="003A599C" w:rsidP="003A599C">
      <w:r w:rsidRPr="007F0DEF">
        <w:rPr>
          <w:color w:val="9933FF"/>
        </w:rPr>
        <w:t xml:space="preserve">Voice and Lower Fidelity: </w:t>
      </w:r>
      <w:r>
        <w:t>Lower Rates for Different Needs: Sampling rates of 22.05 kHz, 11.025 kHz, and 8 kHz are often used for applications where less frequency detail is required, such as voice recordings or smaller file sizes.</w:t>
      </w:r>
    </w:p>
    <w:p w14:paraId="5F355CAA" w14:textId="10022DA8" w:rsidR="003A599C" w:rsidRDefault="003A599C" w:rsidP="003A599C"/>
    <w:p w14:paraId="3E9E487E" w14:textId="77777777" w:rsidR="00447D3E" w:rsidRDefault="00447D3E" w:rsidP="003A599C"/>
    <w:p w14:paraId="768010B8" w14:textId="594FE808" w:rsidR="003A599C" w:rsidRDefault="003A599C" w:rsidP="00447D3E">
      <w:pPr>
        <w:pStyle w:val="Style2"/>
      </w:pPr>
      <w:r>
        <w:lastRenderedPageBreak/>
        <w:t>Fundamentals vs. Overtones: Capturing True Musical Essence</w:t>
      </w:r>
    </w:p>
    <w:p w14:paraId="2A0E5D21" w14:textId="77777777" w:rsidR="003A599C" w:rsidRDefault="003A599C" w:rsidP="008C3052">
      <w:r w:rsidRPr="008C3052">
        <w:rPr>
          <w:color w:val="0000FF"/>
        </w:rPr>
        <w:t xml:space="preserve">The Importance of Overtones: </w:t>
      </w:r>
      <w:r>
        <w:t>While a piano's highest fundamental frequency might be 4186 Hz, its rich, complex sound relies heavily on overtones, which are higher-frequency harmonics that contribute to its timbre and fullness. Lower sampling rates that cut off these overtones can result in a thin, less vibrant sound.</w:t>
      </w:r>
    </w:p>
    <w:p w14:paraId="3052A1E9" w14:textId="4FD52F39" w:rsidR="00707EBB" w:rsidRDefault="00D06CA8" w:rsidP="003A599C">
      <w:r>
        <w:rPr>
          <w:noProof/>
        </w:rPr>
        <w:drawing>
          <wp:inline distT="0" distB="0" distL="0" distR="0" wp14:anchorId="35C8BAE9" wp14:editId="7B76C27D">
            <wp:extent cx="3910731" cy="2201875"/>
            <wp:effectExtent l="0" t="0" r="0" b="8255"/>
            <wp:docPr id="54" name="Picture 54" descr="9. The Overtone Series and Timbr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9. The Overtone Series and Timbre - YouTube"/>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912706" cy="2202987"/>
                    </a:xfrm>
                    <a:prstGeom prst="rect">
                      <a:avLst/>
                    </a:prstGeom>
                    <a:noFill/>
                    <a:ln>
                      <a:noFill/>
                    </a:ln>
                  </pic:spPr>
                </pic:pic>
              </a:graphicData>
            </a:graphic>
          </wp:inline>
        </w:drawing>
      </w:r>
    </w:p>
    <w:p w14:paraId="040DADEF" w14:textId="77777777" w:rsidR="0055732C" w:rsidRDefault="0055732C" w:rsidP="008E0BAE">
      <w:pPr>
        <w:pStyle w:val="Style3"/>
      </w:pPr>
      <w:r>
        <w:t>Expert Explanation:</w:t>
      </w:r>
    </w:p>
    <w:p w14:paraId="075C3772" w14:textId="6FA8E50D" w:rsidR="0055732C" w:rsidRDefault="0055732C" w:rsidP="0055732C">
      <w:r>
        <w:t xml:space="preserve">Overtones are </w:t>
      </w:r>
      <w:r w:rsidRPr="00415B64">
        <w:rPr>
          <w:color w:val="CC00FF"/>
        </w:rPr>
        <w:t xml:space="preserve">higher-frequency components that accompany the fundamental frequency </w:t>
      </w:r>
      <w:r>
        <w:t>of a sound. When a musical instrument, like a piano, produces a note, it's not just a single pure tone but a combination of various frequencies. The fundamental frequency is the lowest, defining pitch, while overtones are multiples of that frequency.</w:t>
      </w:r>
    </w:p>
    <w:p w14:paraId="484965B1" w14:textId="3F484A79" w:rsidR="0055732C" w:rsidRDefault="0055732C" w:rsidP="0055732C">
      <w:r>
        <w:t xml:space="preserve">For instance, </w:t>
      </w:r>
      <w:r w:rsidRPr="004E1690">
        <w:rPr>
          <w:color w:val="CC00FF"/>
        </w:rPr>
        <w:t xml:space="preserve">if the fundamental frequency is 100 Hz, </w:t>
      </w:r>
      <w:r>
        <w:t>the first overtone would be at 200 Hz, the second at 300 Hz, and so on. Overtones give each instrument its unique sound, known as timbre. In the case of a piano, overtones contribute to the richness and complexity of the music we hear.</w:t>
      </w:r>
    </w:p>
    <w:p w14:paraId="42CF06CD" w14:textId="77777777" w:rsidR="0055732C" w:rsidRDefault="0055732C" w:rsidP="0055732C">
      <w:r>
        <w:t xml:space="preserve">When sampling sound, especially music, it's </w:t>
      </w:r>
      <w:r w:rsidRPr="00AD3DF6">
        <w:rPr>
          <w:color w:val="CC00FF"/>
        </w:rPr>
        <w:t xml:space="preserve">crucial to capture not only the fundamental frequency but also these overtones. </w:t>
      </w:r>
      <w:r>
        <w:t>They play a significant role in creating the true essence and character of the sound. Lower sampling rates might miss these higher-frequency components, resulting in a less authentic representation of the instrument.</w:t>
      </w:r>
    </w:p>
    <w:p w14:paraId="1B44B599" w14:textId="77777777" w:rsidR="0055732C" w:rsidRDefault="0055732C" w:rsidP="0055732C"/>
    <w:p w14:paraId="55973F0E" w14:textId="77777777" w:rsidR="00581DAC" w:rsidRDefault="00581DAC" w:rsidP="00AD3DF6">
      <w:pPr>
        <w:pStyle w:val="Style3"/>
      </w:pPr>
    </w:p>
    <w:p w14:paraId="072C66FF" w14:textId="77777777" w:rsidR="00581DAC" w:rsidRDefault="00581DAC" w:rsidP="00AD3DF6">
      <w:pPr>
        <w:pStyle w:val="Style3"/>
      </w:pPr>
    </w:p>
    <w:p w14:paraId="0DC9C9F8" w14:textId="77777777" w:rsidR="00581DAC" w:rsidRDefault="00581DAC" w:rsidP="00AD3DF6">
      <w:pPr>
        <w:pStyle w:val="Style3"/>
      </w:pPr>
    </w:p>
    <w:p w14:paraId="295FF001" w14:textId="77777777" w:rsidR="00581DAC" w:rsidRDefault="00581DAC" w:rsidP="00AD3DF6">
      <w:pPr>
        <w:pStyle w:val="Style3"/>
      </w:pPr>
    </w:p>
    <w:p w14:paraId="38604577" w14:textId="77777777" w:rsidR="00581DAC" w:rsidRDefault="00581DAC" w:rsidP="00AD3DF6">
      <w:pPr>
        <w:pStyle w:val="Style3"/>
      </w:pPr>
    </w:p>
    <w:p w14:paraId="35F7813B" w14:textId="60870F3B" w:rsidR="0055732C" w:rsidRDefault="0055732C" w:rsidP="00AD3DF6">
      <w:pPr>
        <w:pStyle w:val="Style3"/>
      </w:pPr>
      <w:r>
        <w:lastRenderedPageBreak/>
        <w:t>Teen-Friendly Explanation:</w:t>
      </w:r>
    </w:p>
    <w:p w14:paraId="7F12B02A" w14:textId="6055C9CF" w:rsidR="0055732C" w:rsidRDefault="0055732C" w:rsidP="0055732C">
      <w:r>
        <w:t xml:space="preserve">Okay, let's break down overtones! </w:t>
      </w:r>
      <w:r w:rsidRPr="007E5F89">
        <w:rPr>
          <w:color w:val="9933FF"/>
        </w:rPr>
        <w:t xml:space="preserve">Imagine your favorite song as a recipe. </w:t>
      </w:r>
      <w:r>
        <w:t>The main ingredient is the fundamental frequency, like the main spice in your dish. Now, overtones are like extra flavors that make the dish (or music) super tasty.</w:t>
      </w:r>
    </w:p>
    <w:p w14:paraId="2E803F65" w14:textId="3DE7B584" w:rsidR="0055732C" w:rsidRDefault="0055732C" w:rsidP="0055732C">
      <w:r>
        <w:t xml:space="preserve">So, </w:t>
      </w:r>
      <w:r w:rsidRPr="00750920">
        <w:rPr>
          <w:color w:val="9933FF"/>
        </w:rPr>
        <w:t xml:space="preserve">when a guitar string vibrates, it doesn't just make one sound; </w:t>
      </w:r>
      <w:r>
        <w:t>it's like a mix of different notes, kind of like a secret recipe. The main note is the fundamental frequency, and the extra notes are the overtones. They give each instrument its special taste, making a guitar sound different from a piano, even if they play the same note.</w:t>
      </w:r>
    </w:p>
    <w:p w14:paraId="40816C15" w14:textId="090CC3BC" w:rsidR="0055732C" w:rsidRDefault="0055732C" w:rsidP="0055732C">
      <w:r>
        <w:t xml:space="preserve">Now, </w:t>
      </w:r>
      <w:r w:rsidRPr="009775E3">
        <w:rPr>
          <w:color w:val="9933FF"/>
        </w:rPr>
        <w:t xml:space="preserve">if we don't catch these extra flavors when we record music (sampling), </w:t>
      </w:r>
      <w:r>
        <w:t>it's like having a bland dish without all the yummy spices. So, when we talk about sampling rates, we want to make sure we capture not just the main taste but all those delicious overtones to keep the music sounding rich and authentic!</w:t>
      </w:r>
    </w:p>
    <w:p w14:paraId="0ED7EEED" w14:textId="77777777" w:rsidR="00563589" w:rsidRDefault="00563589" w:rsidP="003A599C"/>
    <w:p w14:paraId="14797FF0" w14:textId="6D1A2C6D" w:rsidR="003A599C" w:rsidRDefault="003A599C" w:rsidP="00707EBB">
      <w:pPr>
        <w:pStyle w:val="Style2"/>
      </w:pPr>
      <w:r>
        <w:t>Key Takeaways:</w:t>
      </w:r>
    </w:p>
    <w:p w14:paraId="142DCAD2" w14:textId="77777777" w:rsidR="003A599C" w:rsidRDefault="003A599C" w:rsidP="004B7855">
      <w:pPr>
        <w:pStyle w:val="ListParagraph"/>
        <w:numPr>
          <w:ilvl w:val="0"/>
          <w:numId w:val="17"/>
        </w:numPr>
      </w:pPr>
      <w:r>
        <w:t>Sampling rate is a crucial factor in digital audio quality.</w:t>
      </w:r>
    </w:p>
    <w:p w14:paraId="3BCA8958" w14:textId="77777777" w:rsidR="003A599C" w:rsidRDefault="003A599C" w:rsidP="004B7855">
      <w:pPr>
        <w:pStyle w:val="ListParagraph"/>
        <w:numPr>
          <w:ilvl w:val="0"/>
          <w:numId w:val="17"/>
        </w:numPr>
      </w:pPr>
      <w:r>
        <w:t>The Nyquist frequency sets a minimum threshold for accurate representation.</w:t>
      </w:r>
    </w:p>
    <w:p w14:paraId="6403D181" w14:textId="77777777" w:rsidR="003A599C" w:rsidRDefault="003A599C" w:rsidP="004B7855">
      <w:pPr>
        <w:pStyle w:val="ListParagraph"/>
        <w:numPr>
          <w:ilvl w:val="0"/>
          <w:numId w:val="17"/>
        </w:numPr>
      </w:pPr>
      <w:r>
        <w:t>Aliasing can occur when sampling rates are too low.</w:t>
      </w:r>
    </w:p>
    <w:p w14:paraId="01892838" w14:textId="77777777" w:rsidR="003A599C" w:rsidRDefault="003A599C" w:rsidP="004B7855">
      <w:pPr>
        <w:pStyle w:val="ListParagraph"/>
        <w:numPr>
          <w:ilvl w:val="0"/>
          <w:numId w:val="17"/>
        </w:numPr>
      </w:pPr>
      <w:r>
        <w:t>Low-pass filters help prevent aliasing.</w:t>
      </w:r>
    </w:p>
    <w:p w14:paraId="05D8A478" w14:textId="77777777" w:rsidR="003A599C" w:rsidRDefault="003A599C" w:rsidP="004B7855">
      <w:pPr>
        <w:pStyle w:val="ListParagraph"/>
        <w:numPr>
          <w:ilvl w:val="0"/>
          <w:numId w:val="17"/>
        </w:numPr>
      </w:pPr>
      <w:r>
        <w:t>Different sampling rates are used for various applications, balancing quality and efficiency.</w:t>
      </w:r>
    </w:p>
    <w:p w14:paraId="4BCD1078" w14:textId="632A44F1" w:rsidR="00AE0EAB" w:rsidRPr="008F1EDB" w:rsidRDefault="003A599C" w:rsidP="004B7855">
      <w:pPr>
        <w:pStyle w:val="ListParagraph"/>
        <w:numPr>
          <w:ilvl w:val="0"/>
          <w:numId w:val="17"/>
        </w:numPr>
      </w:pPr>
      <w:r>
        <w:t>Overtones play a vital role in the richness of musical sounds.</w:t>
      </w:r>
    </w:p>
    <w:p w14:paraId="60FA0DEB" w14:textId="73F4D991" w:rsidR="00AE0EAB" w:rsidRPr="008F1EDB" w:rsidRDefault="00AE0EAB" w:rsidP="008F1EDB"/>
    <w:p w14:paraId="134B90C8" w14:textId="54FDFAEF" w:rsidR="00AE0EAB" w:rsidRDefault="00AE0EAB" w:rsidP="00AE0EAB">
      <w:pPr>
        <w:pStyle w:val="Style1"/>
      </w:pPr>
    </w:p>
    <w:p w14:paraId="2E907818" w14:textId="775BFF51" w:rsidR="00AE0EAB" w:rsidRDefault="00AE0EAB" w:rsidP="00AE0EAB">
      <w:pPr>
        <w:pStyle w:val="Style1"/>
      </w:pPr>
    </w:p>
    <w:p w14:paraId="1F5EB506" w14:textId="0F535E8E" w:rsidR="00AE0EAB" w:rsidRDefault="00AE0EAB" w:rsidP="00AE0EAB">
      <w:pPr>
        <w:pStyle w:val="Style1"/>
      </w:pPr>
    </w:p>
    <w:p w14:paraId="0C5F29FB" w14:textId="39DA4518" w:rsidR="00AE0EAB" w:rsidRDefault="00AE0EAB" w:rsidP="00AE0EAB">
      <w:pPr>
        <w:pStyle w:val="Style1"/>
      </w:pPr>
    </w:p>
    <w:p w14:paraId="05998B6E" w14:textId="6E86A90A" w:rsidR="00AE0EAB" w:rsidRDefault="00AE0EAB" w:rsidP="00AE0EAB">
      <w:pPr>
        <w:pStyle w:val="Style1"/>
      </w:pPr>
    </w:p>
    <w:p w14:paraId="3F0FD9AC" w14:textId="5E1E6AD5" w:rsidR="00AE0EAB" w:rsidRDefault="00AE0EAB" w:rsidP="00AE0EAB">
      <w:pPr>
        <w:pStyle w:val="Style1"/>
      </w:pPr>
    </w:p>
    <w:p w14:paraId="4FF554EE" w14:textId="11C8095A" w:rsidR="00AE0EAB" w:rsidRDefault="00AE0EAB" w:rsidP="00AE0EAB">
      <w:pPr>
        <w:pStyle w:val="Style1"/>
      </w:pPr>
    </w:p>
    <w:p w14:paraId="421B81D6" w14:textId="3450B4CD" w:rsidR="00AE0EAB" w:rsidRDefault="00AE0EAB" w:rsidP="00AE0EAB">
      <w:pPr>
        <w:pStyle w:val="Style1"/>
      </w:pPr>
    </w:p>
    <w:p w14:paraId="1734EFF2" w14:textId="64E5D7BA" w:rsidR="00AE0EAB" w:rsidRDefault="00AE0EAB" w:rsidP="00AE0EAB">
      <w:pPr>
        <w:pStyle w:val="Style1"/>
      </w:pPr>
    </w:p>
    <w:p w14:paraId="6091D8FA" w14:textId="563DE9ED" w:rsidR="00AE0EAB" w:rsidRDefault="00AE0EAB" w:rsidP="00AE0EAB">
      <w:pPr>
        <w:pStyle w:val="Style1"/>
      </w:pPr>
    </w:p>
    <w:p w14:paraId="204413A6" w14:textId="6EB28604" w:rsidR="00AE0EAB" w:rsidRDefault="00AE0EAB" w:rsidP="00AE0EAB">
      <w:pPr>
        <w:pStyle w:val="Style1"/>
      </w:pPr>
    </w:p>
    <w:p w14:paraId="51CC48EE" w14:textId="2516A782" w:rsidR="00AE0EAB" w:rsidRDefault="00AE0EAB" w:rsidP="00AE0EAB">
      <w:pPr>
        <w:pStyle w:val="Style1"/>
      </w:pPr>
    </w:p>
    <w:p w14:paraId="7124DFEB" w14:textId="2EAF3554" w:rsidR="00AE0EAB" w:rsidRDefault="00AE0EAB" w:rsidP="00AE0EAB">
      <w:pPr>
        <w:pStyle w:val="Style1"/>
      </w:pPr>
    </w:p>
    <w:p w14:paraId="129DB434" w14:textId="4716FCD1" w:rsidR="00AE0EAB" w:rsidRDefault="00AE0EAB" w:rsidP="00AE0EAB">
      <w:pPr>
        <w:pStyle w:val="Style1"/>
      </w:pPr>
    </w:p>
    <w:p w14:paraId="57EDB42B" w14:textId="5525B215" w:rsidR="00AE0EAB" w:rsidRDefault="00AE0EAB" w:rsidP="00AE0EAB">
      <w:pPr>
        <w:pStyle w:val="Style1"/>
      </w:pPr>
    </w:p>
    <w:p w14:paraId="222DAF04" w14:textId="4D9FE8B2" w:rsidR="00AE0EAB" w:rsidRDefault="00AE0EAB" w:rsidP="00AE0EAB">
      <w:pPr>
        <w:pStyle w:val="Style1"/>
      </w:pPr>
    </w:p>
    <w:p w14:paraId="0AAED001" w14:textId="6F6E79F2" w:rsidR="00AE0EAB" w:rsidRDefault="00AE0EAB" w:rsidP="00AE0EAB">
      <w:pPr>
        <w:pStyle w:val="Style1"/>
      </w:pPr>
    </w:p>
    <w:p w14:paraId="7C4932F8" w14:textId="1F355041" w:rsidR="00AE0EAB" w:rsidRDefault="00AE0EAB" w:rsidP="00AE0EAB">
      <w:pPr>
        <w:pStyle w:val="Style1"/>
      </w:pPr>
    </w:p>
    <w:p w14:paraId="5B548057" w14:textId="53CC6252" w:rsidR="00AE0EAB" w:rsidRDefault="00AE0EAB" w:rsidP="00AE0EAB">
      <w:pPr>
        <w:pStyle w:val="Style1"/>
      </w:pPr>
    </w:p>
    <w:p w14:paraId="62E4C006" w14:textId="7CA79705" w:rsidR="00AE0EAB" w:rsidRDefault="00AE0EAB" w:rsidP="00AE0EAB">
      <w:pPr>
        <w:pStyle w:val="Style1"/>
      </w:pPr>
    </w:p>
    <w:p w14:paraId="445989C9" w14:textId="3A07BE4F" w:rsidR="00AE0EAB" w:rsidRDefault="00AE0EAB" w:rsidP="00AE0EAB">
      <w:pPr>
        <w:pStyle w:val="Style1"/>
      </w:pPr>
    </w:p>
    <w:p w14:paraId="561CB1D1" w14:textId="25DE85F4" w:rsidR="00AE0EAB" w:rsidRDefault="00AE0EAB" w:rsidP="00AE0EAB">
      <w:pPr>
        <w:pStyle w:val="Style1"/>
      </w:pPr>
    </w:p>
    <w:p w14:paraId="64C5B21D" w14:textId="0F4EDF86" w:rsidR="00AE0EAB" w:rsidRDefault="00AE0EAB" w:rsidP="00AE0EAB">
      <w:pPr>
        <w:pStyle w:val="Style1"/>
      </w:pPr>
    </w:p>
    <w:p w14:paraId="5FE1DB1D" w14:textId="769FD3A7" w:rsidR="00AE0EAB" w:rsidRDefault="00AE0EAB" w:rsidP="00AE0EAB">
      <w:pPr>
        <w:pStyle w:val="Style1"/>
      </w:pPr>
    </w:p>
    <w:p w14:paraId="6C87B1FD" w14:textId="2CC42EB9" w:rsidR="00AE0EAB" w:rsidRDefault="00AE0EAB" w:rsidP="00AE0EAB">
      <w:pPr>
        <w:pStyle w:val="Style1"/>
      </w:pPr>
    </w:p>
    <w:p w14:paraId="7D4133C3" w14:textId="496BC7C2" w:rsidR="00AE0EAB" w:rsidRDefault="00AE0EAB" w:rsidP="00AE0EAB">
      <w:pPr>
        <w:pStyle w:val="Style1"/>
      </w:pPr>
    </w:p>
    <w:p w14:paraId="46DB4A7F" w14:textId="65C5CEFD" w:rsidR="00AE0EAB" w:rsidRDefault="00AE0EAB" w:rsidP="00AE0EAB">
      <w:pPr>
        <w:pStyle w:val="Style1"/>
      </w:pPr>
    </w:p>
    <w:p w14:paraId="70A2AC7B" w14:textId="2BBFCC18" w:rsidR="00AE0EAB" w:rsidRDefault="00AE0EAB" w:rsidP="00AE0EAB">
      <w:pPr>
        <w:pStyle w:val="Style1"/>
      </w:pPr>
    </w:p>
    <w:p w14:paraId="78056D49" w14:textId="033E8F0C" w:rsidR="00AE0EAB" w:rsidRDefault="00AE0EAB" w:rsidP="00AE0EAB">
      <w:pPr>
        <w:pStyle w:val="Style1"/>
      </w:pPr>
    </w:p>
    <w:p w14:paraId="120266DA" w14:textId="0130621D" w:rsidR="00AE0EAB" w:rsidRDefault="00AE0EAB" w:rsidP="00AE0EAB">
      <w:pPr>
        <w:pStyle w:val="Style1"/>
      </w:pPr>
    </w:p>
    <w:p w14:paraId="38309D65" w14:textId="3C1301A3" w:rsidR="00AE0EAB" w:rsidRDefault="00AE0EAB" w:rsidP="00AE0EAB">
      <w:pPr>
        <w:pStyle w:val="Style1"/>
      </w:pPr>
    </w:p>
    <w:p w14:paraId="40329644" w14:textId="77777777" w:rsidR="00AE0EAB" w:rsidRPr="00AE0EAB" w:rsidRDefault="00AE0EAB" w:rsidP="00AE0EAB">
      <w:pPr>
        <w:pStyle w:val="Style1"/>
      </w:pPr>
    </w:p>
    <w:sectPr w:rsidR="00AE0EAB" w:rsidRPr="00AE0EA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2A23DD"/>
    <w:multiLevelType w:val="hybridMultilevel"/>
    <w:tmpl w:val="083052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B0253B"/>
    <w:multiLevelType w:val="hybridMultilevel"/>
    <w:tmpl w:val="AF062C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CFE1FDF"/>
    <w:multiLevelType w:val="hybridMultilevel"/>
    <w:tmpl w:val="A9CA27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0B51758"/>
    <w:multiLevelType w:val="hybridMultilevel"/>
    <w:tmpl w:val="9272A8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8EC42B0"/>
    <w:multiLevelType w:val="hybridMultilevel"/>
    <w:tmpl w:val="5BFE87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C4E1BAF"/>
    <w:multiLevelType w:val="hybridMultilevel"/>
    <w:tmpl w:val="7C900D46"/>
    <w:lvl w:ilvl="0" w:tplc="04090001">
      <w:start w:val="1"/>
      <w:numFmt w:val="bullet"/>
      <w:lvlText w:val=""/>
      <w:lvlJc w:val="left"/>
      <w:pPr>
        <w:ind w:left="1446" w:hanging="360"/>
      </w:pPr>
      <w:rPr>
        <w:rFonts w:ascii="Symbol" w:hAnsi="Symbol"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6" w15:restartNumberingAfterBreak="0">
    <w:nsid w:val="1EEB62DF"/>
    <w:multiLevelType w:val="hybridMultilevel"/>
    <w:tmpl w:val="C7F458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0C37E58"/>
    <w:multiLevelType w:val="hybridMultilevel"/>
    <w:tmpl w:val="B39E6C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3D430ED"/>
    <w:multiLevelType w:val="hybridMultilevel"/>
    <w:tmpl w:val="7FB23C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D1C3B4D"/>
    <w:multiLevelType w:val="hybridMultilevel"/>
    <w:tmpl w:val="90DA6D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0166ADD"/>
    <w:multiLevelType w:val="hybridMultilevel"/>
    <w:tmpl w:val="CB0629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CA8329F"/>
    <w:multiLevelType w:val="hybridMultilevel"/>
    <w:tmpl w:val="8506CF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061150E"/>
    <w:multiLevelType w:val="hybridMultilevel"/>
    <w:tmpl w:val="CF462F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3D71647"/>
    <w:multiLevelType w:val="hybridMultilevel"/>
    <w:tmpl w:val="BAA4B8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9D33DD8"/>
    <w:multiLevelType w:val="hybridMultilevel"/>
    <w:tmpl w:val="B02AD2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5B16961"/>
    <w:multiLevelType w:val="hybridMultilevel"/>
    <w:tmpl w:val="D97ABC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8BF07E9"/>
    <w:multiLevelType w:val="hybridMultilevel"/>
    <w:tmpl w:val="29AE86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9"/>
  </w:num>
  <w:num w:numId="3">
    <w:abstractNumId w:val="7"/>
  </w:num>
  <w:num w:numId="4">
    <w:abstractNumId w:val="4"/>
  </w:num>
  <w:num w:numId="5">
    <w:abstractNumId w:val="15"/>
  </w:num>
  <w:num w:numId="6">
    <w:abstractNumId w:val="11"/>
  </w:num>
  <w:num w:numId="7">
    <w:abstractNumId w:val="2"/>
  </w:num>
  <w:num w:numId="8">
    <w:abstractNumId w:val="14"/>
  </w:num>
  <w:num w:numId="9">
    <w:abstractNumId w:val="12"/>
  </w:num>
  <w:num w:numId="10">
    <w:abstractNumId w:val="3"/>
  </w:num>
  <w:num w:numId="11">
    <w:abstractNumId w:val="0"/>
  </w:num>
  <w:num w:numId="12">
    <w:abstractNumId w:val="13"/>
  </w:num>
  <w:num w:numId="13">
    <w:abstractNumId w:val="1"/>
  </w:num>
  <w:num w:numId="14">
    <w:abstractNumId w:val="5"/>
  </w:num>
  <w:num w:numId="15">
    <w:abstractNumId w:val="6"/>
  </w:num>
  <w:num w:numId="16">
    <w:abstractNumId w:val="16"/>
  </w:num>
  <w:num w:numId="17">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75A66"/>
    <w:rsid w:val="0000235C"/>
    <w:rsid w:val="00003905"/>
    <w:rsid w:val="00006028"/>
    <w:rsid w:val="00024EEF"/>
    <w:rsid w:val="000325A4"/>
    <w:rsid w:val="00042F2B"/>
    <w:rsid w:val="00044CF9"/>
    <w:rsid w:val="00044E05"/>
    <w:rsid w:val="000478A0"/>
    <w:rsid w:val="0005401D"/>
    <w:rsid w:val="00057ED4"/>
    <w:rsid w:val="00073D56"/>
    <w:rsid w:val="00075A66"/>
    <w:rsid w:val="00091815"/>
    <w:rsid w:val="000A5F5D"/>
    <w:rsid w:val="000D10B7"/>
    <w:rsid w:val="000E37F8"/>
    <w:rsid w:val="000E6F85"/>
    <w:rsid w:val="000F6670"/>
    <w:rsid w:val="001010A2"/>
    <w:rsid w:val="001044E0"/>
    <w:rsid w:val="0012298C"/>
    <w:rsid w:val="00126B79"/>
    <w:rsid w:val="00133242"/>
    <w:rsid w:val="00144A24"/>
    <w:rsid w:val="00147395"/>
    <w:rsid w:val="00176AFC"/>
    <w:rsid w:val="001A04AA"/>
    <w:rsid w:val="001A330F"/>
    <w:rsid w:val="001B43FE"/>
    <w:rsid w:val="001C5368"/>
    <w:rsid w:val="001C7810"/>
    <w:rsid w:val="001D01ED"/>
    <w:rsid w:val="001D020D"/>
    <w:rsid w:val="001D4BBB"/>
    <w:rsid w:val="001D680B"/>
    <w:rsid w:val="001E54B7"/>
    <w:rsid w:val="0021081F"/>
    <w:rsid w:val="00210E1E"/>
    <w:rsid w:val="00211018"/>
    <w:rsid w:val="00212E23"/>
    <w:rsid w:val="00224434"/>
    <w:rsid w:val="00227117"/>
    <w:rsid w:val="002354CD"/>
    <w:rsid w:val="002413F2"/>
    <w:rsid w:val="00252817"/>
    <w:rsid w:val="002624B5"/>
    <w:rsid w:val="00267711"/>
    <w:rsid w:val="002A40D5"/>
    <w:rsid w:val="002B105C"/>
    <w:rsid w:val="002B4185"/>
    <w:rsid w:val="002C4C4F"/>
    <w:rsid w:val="002D208B"/>
    <w:rsid w:val="002E2CB5"/>
    <w:rsid w:val="002E5C98"/>
    <w:rsid w:val="002E70DA"/>
    <w:rsid w:val="0030114C"/>
    <w:rsid w:val="003266E8"/>
    <w:rsid w:val="00327264"/>
    <w:rsid w:val="00342F94"/>
    <w:rsid w:val="003507C9"/>
    <w:rsid w:val="0035487D"/>
    <w:rsid w:val="00355D21"/>
    <w:rsid w:val="00393081"/>
    <w:rsid w:val="003A14C6"/>
    <w:rsid w:val="003A599C"/>
    <w:rsid w:val="003B1C09"/>
    <w:rsid w:val="003C1FC1"/>
    <w:rsid w:val="003E43A4"/>
    <w:rsid w:val="004027A6"/>
    <w:rsid w:val="00415B64"/>
    <w:rsid w:val="00421631"/>
    <w:rsid w:val="004376C2"/>
    <w:rsid w:val="00441B94"/>
    <w:rsid w:val="00447D3E"/>
    <w:rsid w:val="00464881"/>
    <w:rsid w:val="0048040C"/>
    <w:rsid w:val="00481863"/>
    <w:rsid w:val="00494104"/>
    <w:rsid w:val="004A2545"/>
    <w:rsid w:val="004A2D3B"/>
    <w:rsid w:val="004B7855"/>
    <w:rsid w:val="004C5A9C"/>
    <w:rsid w:val="004D4A46"/>
    <w:rsid w:val="004E1690"/>
    <w:rsid w:val="004F555C"/>
    <w:rsid w:val="004F5AE6"/>
    <w:rsid w:val="004F64B1"/>
    <w:rsid w:val="005221FE"/>
    <w:rsid w:val="00524891"/>
    <w:rsid w:val="00527880"/>
    <w:rsid w:val="00531A11"/>
    <w:rsid w:val="0053232A"/>
    <w:rsid w:val="00542DDD"/>
    <w:rsid w:val="0055732C"/>
    <w:rsid w:val="00563589"/>
    <w:rsid w:val="0057104D"/>
    <w:rsid w:val="00580411"/>
    <w:rsid w:val="00581DAC"/>
    <w:rsid w:val="00581EAA"/>
    <w:rsid w:val="0058210E"/>
    <w:rsid w:val="00585A39"/>
    <w:rsid w:val="0058635D"/>
    <w:rsid w:val="00590B70"/>
    <w:rsid w:val="00592099"/>
    <w:rsid w:val="00592558"/>
    <w:rsid w:val="005A404E"/>
    <w:rsid w:val="005B6E9E"/>
    <w:rsid w:val="005C665F"/>
    <w:rsid w:val="005D0E9A"/>
    <w:rsid w:val="005D7497"/>
    <w:rsid w:val="005E4353"/>
    <w:rsid w:val="005F7D49"/>
    <w:rsid w:val="00601BDF"/>
    <w:rsid w:val="00607BA7"/>
    <w:rsid w:val="00614014"/>
    <w:rsid w:val="00617BE2"/>
    <w:rsid w:val="006300DF"/>
    <w:rsid w:val="006374C4"/>
    <w:rsid w:val="00640387"/>
    <w:rsid w:val="006418E2"/>
    <w:rsid w:val="00646F31"/>
    <w:rsid w:val="006611CB"/>
    <w:rsid w:val="00662D2B"/>
    <w:rsid w:val="00662E27"/>
    <w:rsid w:val="006A1C43"/>
    <w:rsid w:val="006A48BD"/>
    <w:rsid w:val="006B2E29"/>
    <w:rsid w:val="006D3E75"/>
    <w:rsid w:val="006E0F7B"/>
    <w:rsid w:val="006F5340"/>
    <w:rsid w:val="00707979"/>
    <w:rsid w:val="00707EBB"/>
    <w:rsid w:val="00716439"/>
    <w:rsid w:val="00716696"/>
    <w:rsid w:val="00720258"/>
    <w:rsid w:val="00750920"/>
    <w:rsid w:val="007646C8"/>
    <w:rsid w:val="00765E9E"/>
    <w:rsid w:val="007843F8"/>
    <w:rsid w:val="0079268F"/>
    <w:rsid w:val="00795FC3"/>
    <w:rsid w:val="007A67C6"/>
    <w:rsid w:val="007B2645"/>
    <w:rsid w:val="007D32B0"/>
    <w:rsid w:val="007E5F89"/>
    <w:rsid w:val="007F0DEF"/>
    <w:rsid w:val="00800207"/>
    <w:rsid w:val="0080247E"/>
    <w:rsid w:val="00804E52"/>
    <w:rsid w:val="008215E4"/>
    <w:rsid w:val="00835874"/>
    <w:rsid w:val="00840C78"/>
    <w:rsid w:val="0084157E"/>
    <w:rsid w:val="00841BC6"/>
    <w:rsid w:val="0084311E"/>
    <w:rsid w:val="00850D04"/>
    <w:rsid w:val="0085188A"/>
    <w:rsid w:val="00873D90"/>
    <w:rsid w:val="008865FB"/>
    <w:rsid w:val="008A3D00"/>
    <w:rsid w:val="008C3052"/>
    <w:rsid w:val="008D7749"/>
    <w:rsid w:val="008E0BAE"/>
    <w:rsid w:val="008F1EDB"/>
    <w:rsid w:val="009531AA"/>
    <w:rsid w:val="00957ED6"/>
    <w:rsid w:val="00961091"/>
    <w:rsid w:val="0097672B"/>
    <w:rsid w:val="009775E3"/>
    <w:rsid w:val="009858B0"/>
    <w:rsid w:val="00A004CE"/>
    <w:rsid w:val="00A0061D"/>
    <w:rsid w:val="00A419DE"/>
    <w:rsid w:val="00A620BA"/>
    <w:rsid w:val="00A71CFC"/>
    <w:rsid w:val="00A758FB"/>
    <w:rsid w:val="00AD3DF6"/>
    <w:rsid w:val="00AD5606"/>
    <w:rsid w:val="00AD60D3"/>
    <w:rsid w:val="00AE0EAB"/>
    <w:rsid w:val="00B26A41"/>
    <w:rsid w:val="00B46048"/>
    <w:rsid w:val="00B57339"/>
    <w:rsid w:val="00B601B3"/>
    <w:rsid w:val="00B8254B"/>
    <w:rsid w:val="00BA3828"/>
    <w:rsid w:val="00BA4F38"/>
    <w:rsid w:val="00BB0069"/>
    <w:rsid w:val="00BB54B4"/>
    <w:rsid w:val="00BB6612"/>
    <w:rsid w:val="00BC1057"/>
    <w:rsid w:val="00BC6FA1"/>
    <w:rsid w:val="00BD0BF7"/>
    <w:rsid w:val="00BD32C6"/>
    <w:rsid w:val="00BF5DE0"/>
    <w:rsid w:val="00C11580"/>
    <w:rsid w:val="00C429AD"/>
    <w:rsid w:val="00C84173"/>
    <w:rsid w:val="00CA0E40"/>
    <w:rsid w:val="00CA48E6"/>
    <w:rsid w:val="00CA5F73"/>
    <w:rsid w:val="00CB551A"/>
    <w:rsid w:val="00CE4986"/>
    <w:rsid w:val="00CF23A7"/>
    <w:rsid w:val="00CF30A3"/>
    <w:rsid w:val="00CF6C2D"/>
    <w:rsid w:val="00D05003"/>
    <w:rsid w:val="00D06CA8"/>
    <w:rsid w:val="00D207A4"/>
    <w:rsid w:val="00D42AF4"/>
    <w:rsid w:val="00D5516D"/>
    <w:rsid w:val="00D710D6"/>
    <w:rsid w:val="00D90002"/>
    <w:rsid w:val="00D9494A"/>
    <w:rsid w:val="00DC3AFC"/>
    <w:rsid w:val="00DF3D9F"/>
    <w:rsid w:val="00DF55E7"/>
    <w:rsid w:val="00E56E2A"/>
    <w:rsid w:val="00E8634A"/>
    <w:rsid w:val="00EB4022"/>
    <w:rsid w:val="00EC392A"/>
    <w:rsid w:val="00EF5CE4"/>
    <w:rsid w:val="00F075DE"/>
    <w:rsid w:val="00F12D09"/>
    <w:rsid w:val="00F25721"/>
    <w:rsid w:val="00F32DC2"/>
    <w:rsid w:val="00F5011B"/>
    <w:rsid w:val="00F57746"/>
    <w:rsid w:val="00F65A62"/>
    <w:rsid w:val="00F812A1"/>
    <w:rsid w:val="00FA4DFF"/>
    <w:rsid w:val="00FA50EF"/>
    <w:rsid w:val="00FA720A"/>
    <w:rsid w:val="00FB38AF"/>
    <w:rsid w:val="00FB7816"/>
    <w:rsid w:val="00FD2494"/>
    <w:rsid w:val="00FF775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75CD7D"/>
  <w15:chartTrackingRefBased/>
  <w15:docId w15:val="{FB3DA2A2-117A-46EE-9AA6-8CCA111990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4"/>
        <w:szCs w:val="24"/>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yle1">
    <w:name w:val="Style1"/>
    <w:basedOn w:val="Normal"/>
    <w:link w:val="Style1Char"/>
    <w:qFormat/>
    <w:rsid w:val="00AE0EAB"/>
    <w:rPr>
      <w:sz w:val="40"/>
      <w:szCs w:val="40"/>
      <w14:textOutline w14:w="9525" w14:cap="rnd" w14:cmpd="sng" w14:algn="ctr">
        <w14:solidFill>
          <w14:srgbClr w14:val="FF0000"/>
        </w14:solidFill>
        <w14:prstDash w14:val="solid"/>
        <w14:bevel/>
      </w14:textOutline>
    </w:rPr>
  </w:style>
  <w:style w:type="character" w:styleId="CommentReference">
    <w:name w:val="annotation reference"/>
    <w:basedOn w:val="DefaultParagraphFont"/>
    <w:uiPriority w:val="99"/>
    <w:semiHidden/>
    <w:unhideWhenUsed/>
    <w:rsid w:val="001A04AA"/>
    <w:rPr>
      <w:sz w:val="16"/>
      <w:szCs w:val="16"/>
    </w:rPr>
  </w:style>
  <w:style w:type="character" w:customStyle="1" w:styleId="Style1Char">
    <w:name w:val="Style1 Char"/>
    <w:basedOn w:val="DefaultParagraphFont"/>
    <w:link w:val="Style1"/>
    <w:rsid w:val="00AE0EAB"/>
    <w:rPr>
      <w:sz w:val="40"/>
      <w:szCs w:val="40"/>
      <w14:textOutline w14:w="9525" w14:cap="rnd" w14:cmpd="sng" w14:algn="ctr">
        <w14:solidFill>
          <w14:srgbClr w14:val="FF0000"/>
        </w14:solidFill>
        <w14:prstDash w14:val="solid"/>
        <w14:bevel/>
      </w14:textOutline>
    </w:rPr>
  </w:style>
  <w:style w:type="paragraph" w:styleId="CommentText">
    <w:name w:val="annotation text"/>
    <w:basedOn w:val="Normal"/>
    <w:link w:val="CommentTextChar"/>
    <w:uiPriority w:val="99"/>
    <w:semiHidden/>
    <w:unhideWhenUsed/>
    <w:rsid w:val="001A04AA"/>
    <w:pPr>
      <w:spacing w:line="240" w:lineRule="auto"/>
    </w:pPr>
    <w:rPr>
      <w:sz w:val="20"/>
      <w:szCs w:val="20"/>
    </w:rPr>
  </w:style>
  <w:style w:type="character" w:customStyle="1" w:styleId="CommentTextChar">
    <w:name w:val="Comment Text Char"/>
    <w:basedOn w:val="DefaultParagraphFont"/>
    <w:link w:val="CommentText"/>
    <w:uiPriority w:val="99"/>
    <w:semiHidden/>
    <w:rsid w:val="001A04AA"/>
    <w:rPr>
      <w:sz w:val="20"/>
      <w:szCs w:val="20"/>
    </w:rPr>
  </w:style>
  <w:style w:type="paragraph" w:styleId="CommentSubject">
    <w:name w:val="annotation subject"/>
    <w:basedOn w:val="CommentText"/>
    <w:next w:val="CommentText"/>
    <w:link w:val="CommentSubjectChar"/>
    <w:uiPriority w:val="99"/>
    <w:semiHidden/>
    <w:unhideWhenUsed/>
    <w:rsid w:val="001A04AA"/>
    <w:rPr>
      <w:b/>
      <w:bCs/>
    </w:rPr>
  </w:style>
  <w:style w:type="character" w:customStyle="1" w:styleId="CommentSubjectChar">
    <w:name w:val="Comment Subject Char"/>
    <w:basedOn w:val="CommentTextChar"/>
    <w:link w:val="CommentSubject"/>
    <w:uiPriority w:val="99"/>
    <w:semiHidden/>
    <w:rsid w:val="001A04AA"/>
    <w:rPr>
      <w:b/>
      <w:bCs/>
      <w:sz w:val="20"/>
      <w:szCs w:val="20"/>
    </w:rPr>
  </w:style>
  <w:style w:type="paragraph" w:customStyle="1" w:styleId="Style2">
    <w:name w:val="Style2"/>
    <w:basedOn w:val="Style1"/>
    <w:link w:val="Style2Char"/>
    <w:qFormat/>
    <w:rsid w:val="008215E4"/>
    <w:rPr>
      <w:sz w:val="32"/>
      <w14:textOutline w14:w="9525" w14:cap="rnd" w14:cmpd="sng" w14:algn="ctr">
        <w14:solidFill>
          <w14:srgbClr w14:val="00B050"/>
        </w14:solidFill>
        <w14:prstDash w14:val="solid"/>
        <w14:bevel/>
      </w14:textOutline>
    </w:rPr>
  </w:style>
  <w:style w:type="paragraph" w:customStyle="1" w:styleId="Style3">
    <w:name w:val="Style3"/>
    <w:basedOn w:val="Normal"/>
    <w:link w:val="Style3Char"/>
    <w:qFormat/>
    <w:rsid w:val="00147395"/>
    <w:rPr>
      <w:sz w:val="28"/>
      <w:szCs w:val="28"/>
      <w14:textOutline w14:w="9525" w14:cap="rnd" w14:cmpd="sng" w14:algn="ctr">
        <w14:solidFill>
          <w14:srgbClr w14:val="00B0F0"/>
        </w14:solidFill>
        <w14:prstDash w14:val="solid"/>
        <w14:bevel/>
      </w14:textOutline>
    </w:rPr>
  </w:style>
  <w:style w:type="character" w:customStyle="1" w:styleId="Style2Char">
    <w:name w:val="Style2 Char"/>
    <w:basedOn w:val="Style1Char"/>
    <w:link w:val="Style2"/>
    <w:rsid w:val="008215E4"/>
    <w:rPr>
      <w:sz w:val="32"/>
      <w:szCs w:val="40"/>
      <w14:textOutline w14:w="9525" w14:cap="rnd" w14:cmpd="sng" w14:algn="ctr">
        <w14:solidFill>
          <w14:srgbClr w14:val="00B050"/>
        </w14:solidFill>
        <w14:prstDash w14:val="solid"/>
        <w14:bevel/>
      </w14:textOutline>
    </w:rPr>
  </w:style>
  <w:style w:type="paragraph" w:styleId="ListParagraph">
    <w:name w:val="List Paragraph"/>
    <w:basedOn w:val="Normal"/>
    <w:uiPriority w:val="34"/>
    <w:qFormat/>
    <w:rsid w:val="008865FB"/>
    <w:pPr>
      <w:ind w:left="720"/>
      <w:contextualSpacing/>
    </w:pPr>
  </w:style>
  <w:style w:type="character" w:customStyle="1" w:styleId="Style3Char">
    <w:name w:val="Style3 Char"/>
    <w:basedOn w:val="DefaultParagraphFont"/>
    <w:link w:val="Style3"/>
    <w:rsid w:val="00147395"/>
    <w:rPr>
      <w:sz w:val="28"/>
      <w:szCs w:val="28"/>
      <w14:textOutline w14:w="9525" w14:cap="rnd" w14:cmpd="sng" w14:algn="ctr">
        <w14:solidFill>
          <w14:srgbClr w14:val="00B0F0"/>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jpeg"/><Relationship Id="rId26" Type="http://schemas.openxmlformats.org/officeDocument/2006/relationships/image" Target="media/image22.png"/><Relationship Id="rId39" Type="http://schemas.openxmlformats.org/officeDocument/2006/relationships/image" Target="media/image34.jpeg"/><Relationship Id="rId21" Type="http://schemas.openxmlformats.org/officeDocument/2006/relationships/image" Target="media/image17.jpeg"/><Relationship Id="rId34" Type="http://schemas.openxmlformats.org/officeDocument/2006/relationships/image" Target="media/image29.png"/><Relationship Id="rId42" Type="http://schemas.openxmlformats.org/officeDocument/2006/relationships/image" Target="media/image37.jpe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jpeg"/><Relationship Id="rId7" Type="http://schemas.openxmlformats.org/officeDocument/2006/relationships/image" Target="media/image3.jpeg"/><Relationship Id="rId2" Type="http://schemas.openxmlformats.org/officeDocument/2006/relationships/styles" Target="styles.xml"/><Relationship Id="rId16" Type="http://schemas.openxmlformats.org/officeDocument/2006/relationships/image" Target="media/image12.jpeg"/><Relationship Id="rId29" Type="http://schemas.openxmlformats.org/officeDocument/2006/relationships/oleObject" Target="embeddings/oleObject1.bin"/><Relationship Id="rId11" Type="http://schemas.openxmlformats.org/officeDocument/2006/relationships/image" Target="media/image7.png"/><Relationship Id="rId24" Type="http://schemas.openxmlformats.org/officeDocument/2006/relationships/image" Target="media/image20.jpeg"/><Relationship Id="rId32" Type="http://schemas.openxmlformats.org/officeDocument/2006/relationships/image" Target="media/image27.jpeg"/><Relationship Id="rId37" Type="http://schemas.openxmlformats.org/officeDocument/2006/relationships/image" Target="media/image32.jpeg"/><Relationship Id="rId40" Type="http://schemas.openxmlformats.org/officeDocument/2006/relationships/image" Target="media/image35.jpeg"/><Relationship Id="rId45" Type="http://schemas.openxmlformats.org/officeDocument/2006/relationships/image" Target="media/image40.png"/><Relationship Id="rId53" Type="http://schemas.openxmlformats.org/officeDocument/2006/relationships/image" Target="media/image48.jpeg"/><Relationship Id="rId5" Type="http://schemas.openxmlformats.org/officeDocument/2006/relationships/image" Target="media/image1.jpeg"/><Relationship Id="rId19" Type="http://schemas.openxmlformats.org/officeDocument/2006/relationships/image" Target="media/image15.jpe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jpeg"/><Relationship Id="rId22" Type="http://schemas.openxmlformats.org/officeDocument/2006/relationships/image" Target="media/image18.jpeg"/><Relationship Id="rId27" Type="http://schemas.openxmlformats.org/officeDocument/2006/relationships/image" Target="media/image23.png"/><Relationship Id="rId30" Type="http://schemas.openxmlformats.org/officeDocument/2006/relationships/image" Target="media/image25.jpeg"/><Relationship Id="rId35" Type="http://schemas.openxmlformats.org/officeDocument/2006/relationships/image" Target="media/image30.jpeg"/><Relationship Id="rId43" Type="http://schemas.openxmlformats.org/officeDocument/2006/relationships/image" Target="media/image38.jpeg"/><Relationship Id="rId48" Type="http://schemas.openxmlformats.org/officeDocument/2006/relationships/image" Target="media/image43.gif"/><Relationship Id="rId56" Type="http://schemas.openxmlformats.org/officeDocument/2006/relationships/fontTable" Target="fontTable.xml"/><Relationship Id="rId8" Type="http://schemas.openxmlformats.org/officeDocument/2006/relationships/image" Target="media/image4.jpeg"/><Relationship Id="rId51" Type="http://schemas.openxmlformats.org/officeDocument/2006/relationships/image" Target="media/image46.png"/><Relationship Id="rId3" Type="http://schemas.openxmlformats.org/officeDocument/2006/relationships/settings" Target="settings.xml"/><Relationship Id="rId12" Type="http://schemas.openxmlformats.org/officeDocument/2006/relationships/image" Target="media/image8.jpeg"/><Relationship Id="rId17" Type="http://schemas.openxmlformats.org/officeDocument/2006/relationships/image" Target="media/image13.jpeg"/><Relationship Id="rId25" Type="http://schemas.openxmlformats.org/officeDocument/2006/relationships/image" Target="media/image21.jpeg"/><Relationship Id="rId33" Type="http://schemas.openxmlformats.org/officeDocument/2006/relationships/image" Target="media/image28.jpeg"/><Relationship Id="rId38" Type="http://schemas.openxmlformats.org/officeDocument/2006/relationships/image" Target="media/image33.png"/><Relationship Id="rId46" Type="http://schemas.openxmlformats.org/officeDocument/2006/relationships/image" Target="media/image41.jpeg"/><Relationship Id="rId20" Type="http://schemas.openxmlformats.org/officeDocument/2006/relationships/image" Target="media/image16.png"/><Relationship Id="rId41" Type="http://schemas.openxmlformats.org/officeDocument/2006/relationships/image" Target="media/image36.png"/><Relationship Id="rId54" Type="http://schemas.openxmlformats.org/officeDocument/2006/relationships/image" Target="media/image49.jpeg"/><Relationship Id="rId1" Type="http://schemas.openxmlformats.org/officeDocument/2006/relationships/numbering" Target="numbering.xml"/><Relationship Id="rId6" Type="http://schemas.openxmlformats.org/officeDocument/2006/relationships/image" Target="media/image2.jpeg"/><Relationship Id="rId15" Type="http://schemas.openxmlformats.org/officeDocument/2006/relationships/image" Target="media/image11.jpeg"/><Relationship Id="rId23" Type="http://schemas.openxmlformats.org/officeDocument/2006/relationships/image" Target="media/image19.gif"/><Relationship Id="rId28" Type="http://schemas.openxmlformats.org/officeDocument/2006/relationships/image" Target="media/image24.emf"/><Relationship Id="rId36" Type="http://schemas.openxmlformats.org/officeDocument/2006/relationships/image" Target="media/image31.jpeg"/><Relationship Id="rId49" Type="http://schemas.openxmlformats.org/officeDocument/2006/relationships/image" Target="media/image44.jpeg"/><Relationship Id="rId57" Type="http://schemas.openxmlformats.org/officeDocument/2006/relationships/theme" Target="theme/theme1.xml"/><Relationship Id="rId10" Type="http://schemas.openxmlformats.org/officeDocument/2006/relationships/image" Target="media/image6.jpeg"/><Relationship Id="rId31" Type="http://schemas.openxmlformats.org/officeDocument/2006/relationships/image" Target="media/image26.jpeg"/><Relationship Id="rId44" Type="http://schemas.openxmlformats.org/officeDocument/2006/relationships/image" Target="media/image39.jpeg"/><Relationship Id="rId52" Type="http://schemas.openxmlformats.org/officeDocument/2006/relationships/image" Target="media/image4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104</TotalTime>
  <Pages>33</Pages>
  <Words>4681</Words>
  <Characters>26687</Characters>
  <Application>Microsoft Office Word</Application>
  <DocSecurity>0</DocSecurity>
  <Lines>222</Lines>
  <Paragraphs>62</Paragraphs>
  <ScaleCrop>false</ScaleCrop>
  <Company/>
  <LinksUpToDate>false</LinksUpToDate>
  <CharactersWithSpaces>31306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Rennex _</dc:creator>
  <cp:keywords/>
  <dc:description/>
  <cp:lastModifiedBy>Rennex _</cp:lastModifiedBy>
  <cp:revision>241</cp:revision>
  <dcterms:created xsi:type="dcterms:W3CDTF">2024-01-01T20:39:00Z</dcterms:created>
  <dcterms:modified xsi:type="dcterms:W3CDTF">2024-01-01T22:23:00Z</dcterms:modified>
</cp:coreProperties>
</file>